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E7584" w14:textId="0C347A14" w:rsidR="008E522B" w:rsidRPr="008D0E3E" w:rsidRDefault="008E522B" w:rsidP="00B50CC3"/>
    <w:p w14:paraId="72DF32AD" w14:textId="3937C496" w:rsidR="00E127F0" w:rsidRPr="00003C66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Verein XY</w:t>
      </w:r>
    </w:p>
    <w:p w14:paraId="027B6E3C" w14:textId="44D7C7B5" w:rsidR="00E127F0" w:rsidRPr="00003C66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Musterstrasse x</w:t>
      </w:r>
    </w:p>
    <w:p w14:paraId="5440AC5E" w14:textId="14051DF7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CH-</w:t>
      </w:r>
      <w:r w:rsidR="000F1DF0" w:rsidRPr="00003C66">
        <w:rPr>
          <w:rFonts w:asciiTheme="minorHAnsi" w:hAnsiTheme="minorHAnsi" w:cstheme="minorHAnsi"/>
          <w:color w:val="FF0000"/>
          <w:sz w:val="20"/>
        </w:rPr>
        <w:t>XXXX Musterhausen</w:t>
      </w:r>
    </w:p>
    <w:p w14:paraId="5021714F" w14:textId="77777777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</w:p>
    <w:p w14:paraId="2E04C867" w14:textId="75246F7B" w:rsidR="00E127F0" w:rsidRPr="000B5861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0B5861">
        <w:rPr>
          <w:rFonts w:asciiTheme="minorHAnsi" w:hAnsiTheme="minorHAnsi" w:cstheme="minorHAnsi"/>
          <w:color w:val="FF0000"/>
          <w:sz w:val="20"/>
          <w:lang w:val="fr-CH"/>
        </w:rPr>
        <w:t>T</w:t>
      </w:r>
      <w:r w:rsidR="001A2721" w:rsidRPr="000B5861">
        <w:rPr>
          <w:rFonts w:asciiTheme="minorHAnsi" w:hAnsiTheme="minorHAnsi" w:cstheme="minorHAnsi"/>
          <w:color w:val="FF0000"/>
          <w:sz w:val="20"/>
          <w:lang w:val="fr-CH"/>
        </w:rPr>
        <w:t xml:space="preserve">   </w:t>
      </w:r>
      <w:r w:rsidRPr="000B5861">
        <w:rPr>
          <w:rFonts w:asciiTheme="minorHAnsi" w:hAnsiTheme="minorHAnsi" w:cstheme="minorHAnsi"/>
          <w:color w:val="FF0000"/>
          <w:sz w:val="20"/>
          <w:lang w:val="fr-CH"/>
        </w:rPr>
        <w:t xml:space="preserve">+41 </w:t>
      </w:r>
      <w:r w:rsidR="000F1DF0" w:rsidRPr="000B5861">
        <w:rPr>
          <w:rFonts w:asciiTheme="minorHAnsi" w:hAnsiTheme="minorHAnsi" w:cstheme="minorHAnsi"/>
          <w:color w:val="FF0000"/>
          <w:sz w:val="20"/>
          <w:lang w:val="fr-CH"/>
        </w:rPr>
        <w:t xml:space="preserve">XX XXX XX </w:t>
      </w:r>
      <w:proofErr w:type="spellStart"/>
      <w:r w:rsidR="000F1DF0" w:rsidRPr="000B5861">
        <w:rPr>
          <w:rFonts w:asciiTheme="minorHAnsi" w:hAnsiTheme="minorHAnsi" w:cstheme="minorHAnsi"/>
          <w:color w:val="FF0000"/>
          <w:sz w:val="20"/>
          <w:lang w:val="fr-CH"/>
        </w:rPr>
        <w:t>XX</w:t>
      </w:r>
      <w:proofErr w:type="spellEnd"/>
    </w:p>
    <w:p w14:paraId="09543A60" w14:textId="3B858C65" w:rsidR="00E127F0" w:rsidRPr="000B5861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0B5861">
        <w:rPr>
          <w:rFonts w:asciiTheme="minorHAnsi" w:hAnsiTheme="minorHAnsi" w:cstheme="minorHAnsi"/>
          <w:color w:val="FF0000"/>
          <w:sz w:val="20"/>
          <w:lang w:val="fr-CH"/>
        </w:rPr>
        <w:t>info@</w:t>
      </w:r>
      <w:r w:rsidR="000F1DF0" w:rsidRPr="000B5861">
        <w:rPr>
          <w:rFonts w:asciiTheme="minorHAnsi" w:hAnsiTheme="minorHAnsi" w:cstheme="minorHAnsi"/>
          <w:color w:val="FF0000"/>
          <w:sz w:val="20"/>
          <w:lang w:val="fr-CH"/>
        </w:rPr>
        <w:t>vereinxy</w:t>
      </w:r>
      <w:r w:rsidRPr="000B5861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7F502CB1" w14:textId="19817AAE" w:rsidR="00E127F0" w:rsidRPr="000B5861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sz w:val="20"/>
          <w:lang w:val="fr-CH"/>
        </w:rPr>
      </w:pPr>
      <w:r w:rsidRPr="000B5861">
        <w:rPr>
          <w:rFonts w:asciiTheme="minorHAnsi" w:hAnsiTheme="minorHAnsi" w:cstheme="minorHAnsi"/>
          <w:color w:val="FF0000"/>
          <w:sz w:val="20"/>
          <w:lang w:val="fr-CH"/>
        </w:rPr>
        <w:t>www.</w:t>
      </w:r>
      <w:r w:rsidR="000F1DF0" w:rsidRPr="000B5861">
        <w:rPr>
          <w:rFonts w:asciiTheme="minorHAnsi" w:hAnsiTheme="minorHAnsi" w:cstheme="minorHAnsi"/>
          <w:color w:val="FF0000"/>
          <w:sz w:val="20"/>
          <w:lang w:val="fr-CH"/>
        </w:rPr>
        <w:t>vereinxy</w:t>
      </w:r>
      <w:r w:rsidRPr="000B5861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41CF8EDE" w14:textId="77777777" w:rsidR="00EF796F" w:rsidRPr="000B5861" w:rsidRDefault="00EF796F" w:rsidP="00CB2760">
      <w:pPr>
        <w:pStyle w:val="Adressbox"/>
        <w:framePr w:w="2168" w:h="2176" w:hRule="exact" w:wrap="around" w:x="8971" w:y="2858"/>
        <w:rPr>
          <w:lang w:val="fr-CH"/>
        </w:rPr>
      </w:pPr>
    </w:p>
    <w:p w14:paraId="52A8AB32" w14:textId="77777777" w:rsidR="00473FCA" w:rsidRPr="000B5861" w:rsidRDefault="00473FCA" w:rsidP="00B50CC3">
      <w:pPr>
        <w:rPr>
          <w:lang w:val="fr-CH"/>
        </w:rPr>
      </w:pPr>
    </w:p>
    <w:p w14:paraId="2BBC811F" w14:textId="77777777" w:rsidR="00473FCA" w:rsidRPr="000B5861" w:rsidRDefault="00473FCA" w:rsidP="00B50CC3">
      <w:pPr>
        <w:rPr>
          <w:lang w:val="fr-CH"/>
        </w:rPr>
      </w:pPr>
    </w:p>
    <w:p w14:paraId="79B24193" w14:textId="77777777" w:rsidR="00473FCA" w:rsidRPr="000B5861" w:rsidRDefault="00473FCA" w:rsidP="00B50CC3">
      <w:pPr>
        <w:rPr>
          <w:lang w:val="fr-CH"/>
        </w:rPr>
      </w:pPr>
    </w:p>
    <w:p w14:paraId="468A90E6" w14:textId="77777777" w:rsidR="00473FCA" w:rsidRPr="000B5861" w:rsidRDefault="00473FCA" w:rsidP="00B50CC3">
      <w:pPr>
        <w:rPr>
          <w:lang w:val="fr-CH"/>
        </w:rPr>
      </w:pPr>
    </w:p>
    <w:p w14:paraId="4CE5A1FE" w14:textId="4C14743C" w:rsidR="00473FCA" w:rsidRPr="000B5861" w:rsidRDefault="00473FCA" w:rsidP="00B50CC3">
      <w:pPr>
        <w:rPr>
          <w:lang w:val="fr-CH"/>
        </w:rPr>
      </w:pPr>
    </w:p>
    <w:p w14:paraId="20847055" w14:textId="77777777" w:rsidR="00473FCA" w:rsidRPr="000B5861" w:rsidRDefault="00473FCA" w:rsidP="00B50CC3">
      <w:pPr>
        <w:rPr>
          <w:lang w:val="fr-CH"/>
        </w:rPr>
      </w:pPr>
    </w:p>
    <w:p w14:paraId="13D6254E" w14:textId="77777777" w:rsidR="00473FCA" w:rsidRPr="000B5861" w:rsidRDefault="00473FCA" w:rsidP="00B50CC3">
      <w:pPr>
        <w:rPr>
          <w:lang w:val="fr-CH"/>
        </w:rPr>
      </w:pPr>
    </w:p>
    <w:p w14:paraId="1961CC33" w14:textId="77777777" w:rsidR="00473FCA" w:rsidRPr="000B5861" w:rsidRDefault="00473FCA" w:rsidP="00B50CC3">
      <w:pPr>
        <w:rPr>
          <w:lang w:val="fr-CH"/>
        </w:rPr>
      </w:pPr>
    </w:p>
    <w:p w14:paraId="57E3701B" w14:textId="77777777" w:rsidR="00473FCA" w:rsidRPr="000B5861" w:rsidRDefault="00473FCA" w:rsidP="00B50CC3">
      <w:pPr>
        <w:rPr>
          <w:lang w:val="fr-CH"/>
        </w:rPr>
      </w:pPr>
    </w:p>
    <w:p w14:paraId="4B50A2C2" w14:textId="77777777" w:rsidR="00473FCA" w:rsidRPr="000B5861" w:rsidRDefault="00473FCA" w:rsidP="00B50CC3">
      <w:pPr>
        <w:rPr>
          <w:lang w:val="fr-CH"/>
        </w:rPr>
      </w:pPr>
    </w:p>
    <w:p w14:paraId="6F80DC58" w14:textId="6A3F3642" w:rsidR="00473FCA" w:rsidRPr="000B5861" w:rsidRDefault="00473FCA" w:rsidP="00B50CC3">
      <w:pPr>
        <w:rPr>
          <w:lang w:val="fr-CH"/>
        </w:rPr>
      </w:pPr>
    </w:p>
    <w:p w14:paraId="3D91FD14" w14:textId="77777777" w:rsidR="00473FCA" w:rsidRPr="000B5861" w:rsidRDefault="00473FCA" w:rsidP="00B50CC3">
      <w:pPr>
        <w:rPr>
          <w:lang w:val="fr-CH"/>
        </w:rPr>
      </w:pPr>
    </w:p>
    <w:p w14:paraId="24A6AB54" w14:textId="77777777" w:rsidR="00473FCA" w:rsidRPr="000B5861" w:rsidRDefault="00473FCA" w:rsidP="00B50CC3">
      <w:pPr>
        <w:rPr>
          <w:lang w:val="fr-CH"/>
        </w:rPr>
      </w:pPr>
    </w:p>
    <w:p w14:paraId="29077ECC" w14:textId="7AF8DF5A" w:rsidR="00473FCA" w:rsidRPr="000B5861" w:rsidRDefault="00473FCA" w:rsidP="008042FA">
      <w:pPr>
        <w:rPr>
          <w:lang w:val="fr-CH"/>
        </w:rPr>
      </w:pPr>
    </w:p>
    <w:p w14:paraId="1F982450" w14:textId="6030985D" w:rsidR="00473FCA" w:rsidRPr="000B5861" w:rsidRDefault="00473FCA" w:rsidP="00B50CC3">
      <w:pPr>
        <w:rPr>
          <w:lang w:val="fr-CH"/>
        </w:rPr>
      </w:pPr>
    </w:p>
    <w:p w14:paraId="2AB5E07D" w14:textId="1F4FD6C9" w:rsidR="00473FCA" w:rsidRPr="000B5861" w:rsidRDefault="00473FCA" w:rsidP="00B50CC3">
      <w:pPr>
        <w:rPr>
          <w:lang w:val="fr-CH"/>
        </w:rPr>
      </w:pPr>
    </w:p>
    <w:p w14:paraId="1E71E392" w14:textId="1EEDC711" w:rsidR="00473FCA" w:rsidRPr="000B5861" w:rsidRDefault="00473FCA" w:rsidP="00B50CC3">
      <w:pPr>
        <w:rPr>
          <w:lang w:val="fr-CH"/>
        </w:rPr>
      </w:pPr>
    </w:p>
    <w:p w14:paraId="12340872" w14:textId="72431D7C" w:rsidR="00473FCA" w:rsidRPr="000B5861" w:rsidRDefault="00473FCA" w:rsidP="00B50CC3">
      <w:pPr>
        <w:rPr>
          <w:lang w:val="fr-CH"/>
        </w:rPr>
      </w:pPr>
    </w:p>
    <w:p w14:paraId="4DFFF738" w14:textId="50413A0C" w:rsidR="005268C6" w:rsidRPr="000B5861" w:rsidRDefault="005268C6" w:rsidP="00056884">
      <w:pPr>
        <w:pStyle w:val="Haupttitel"/>
        <w:rPr>
          <w:rFonts w:ascii="Calibri" w:hAnsi="Calibri" w:cs="Calibri"/>
          <w:color w:val="FF0000"/>
          <w:sz w:val="44"/>
          <w:lang w:val="fr-CH"/>
        </w:rPr>
      </w:pPr>
      <w:r w:rsidRPr="000B5861">
        <w:rPr>
          <w:rFonts w:ascii="Calibri" w:hAnsi="Calibri" w:cs="Calibri"/>
          <w:color w:val="FF0000"/>
          <w:sz w:val="44"/>
          <w:lang w:val="fr-CH"/>
        </w:rPr>
        <w:t>«</w:t>
      </w:r>
      <w:proofErr w:type="spellStart"/>
      <w:r w:rsidRPr="000B5861">
        <w:rPr>
          <w:rFonts w:ascii="Calibri" w:hAnsi="Calibri" w:cs="Calibri"/>
          <w:color w:val="FF0000"/>
          <w:sz w:val="44"/>
          <w:lang w:val="fr-CH"/>
        </w:rPr>
        <w:t>Verein</w:t>
      </w:r>
      <w:proofErr w:type="spellEnd"/>
      <w:r w:rsidRPr="000B5861">
        <w:rPr>
          <w:rFonts w:ascii="Calibri" w:hAnsi="Calibri" w:cs="Calibri"/>
          <w:color w:val="FF0000"/>
          <w:sz w:val="44"/>
          <w:lang w:val="fr-CH"/>
        </w:rPr>
        <w:t xml:space="preserve"> XY»</w:t>
      </w:r>
    </w:p>
    <w:p w14:paraId="43305BC5" w14:textId="77777777" w:rsidR="00957CA4" w:rsidRDefault="00D563B1" w:rsidP="00C9300F">
      <w:pPr>
        <w:pStyle w:val="Haupttitel"/>
        <w:rPr>
          <w:rFonts w:ascii="Calibri" w:hAnsi="Calibri" w:cs="Calibri"/>
          <w:sz w:val="32"/>
          <w:szCs w:val="32"/>
        </w:rPr>
      </w:pPr>
      <w:r w:rsidRPr="005268C6">
        <w:rPr>
          <w:rFonts w:ascii="Calibri" w:hAnsi="Calibri" w:cs="Calibri"/>
          <w:sz w:val="32"/>
          <w:szCs w:val="32"/>
        </w:rPr>
        <w:t>Schutz</w:t>
      </w:r>
      <w:r w:rsidR="004363A0">
        <w:rPr>
          <w:rFonts w:ascii="Calibri" w:hAnsi="Calibri" w:cs="Calibri"/>
          <w:sz w:val="32"/>
          <w:szCs w:val="32"/>
        </w:rPr>
        <w:t>konzept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4363A0">
        <w:rPr>
          <w:rFonts w:ascii="Calibri" w:hAnsi="Calibri" w:cs="Calibri"/>
          <w:sz w:val="32"/>
          <w:szCs w:val="32"/>
        </w:rPr>
        <w:t>für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C779C8">
        <w:rPr>
          <w:rFonts w:ascii="Calibri" w:hAnsi="Calibri" w:cs="Calibri"/>
          <w:sz w:val="32"/>
          <w:szCs w:val="32"/>
        </w:rPr>
        <w:t xml:space="preserve">den </w:t>
      </w:r>
      <w:r w:rsidRPr="005268C6">
        <w:rPr>
          <w:rFonts w:ascii="Calibri" w:hAnsi="Calibri" w:cs="Calibri"/>
          <w:sz w:val="32"/>
          <w:szCs w:val="32"/>
        </w:rPr>
        <w:t>Trainings</w:t>
      </w:r>
      <w:r w:rsidR="00F6265A">
        <w:rPr>
          <w:rFonts w:ascii="Calibri" w:hAnsi="Calibri" w:cs="Calibri"/>
          <w:sz w:val="32"/>
          <w:szCs w:val="32"/>
        </w:rPr>
        <w:t>- und Wettkampf</w:t>
      </w:r>
      <w:r w:rsidRPr="005268C6">
        <w:rPr>
          <w:rFonts w:ascii="Calibri" w:hAnsi="Calibri" w:cs="Calibri"/>
          <w:sz w:val="32"/>
          <w:szCs w:val="32"/>
        </w:rPr>
        <w:t>betrieb</w:t>
      </w:r>
    </w:p>
    <w:p w14:paraId="06E63330" w14:textId="039DBC2F" w:rsidR="00306950" w:rsidRPr="005268C6" w:rsidRDefault="005268C6" w:rsidP="00C9300F">
      <w:pPr>
        <w:pStyle w:val="Haupttitel"/>
        <w:rPr>
          <w:rFonts w:ascii="Calibri" w:hAnsi="Calibri" w:cs="Calibri"/>
          <w:sz w:val="32"/>
          <w:szCs w:val="32"/>
        </w:rPr>
      </w:pPr>
      <w:r w:rsidRPr="005268C6">
        <w:rPr>
          <w:rFonts w:ascii="Calibri" w:hAnsi="Calibri" w:cs="Calibri"/>
          <w:sz w:val="32"/>
          <w:szCs w:val="32"/>
        </w:rPr>
        <w:t xml:space="preserve">ab </w:t>
      </w:r>
      <w:r w:rsidR="000B5861">
        <w:rPr>
          <w:rFonts w:ascii="Calibri" w:hAnsi="Calibri" w:cs="Calibri"/>
          <w:sz w:val="32"/>
          <w:szCs w:val="32"/>
        </w:rPr>
        <w:t>20</w:t>
      </w:r>
      <w:r w:rsidR="00BE42E4">
        <w:rPr>
          <w:rFonts w:ascii="Calibri" w:hAnsi="Calibri" w:cs="Calibri"/>
          <w:sz w:val="32"/>
          <w:szCs w:val="32"/>
        </w:rPr>
        <w:t xml:space="preserve">. </w:t>
      </w:r>
      <w:r w:rsidR="002C33CC">
        <w:rPr>
          <w:rFonts w:ascii="Calibri" w:hAnsi="Calibri" w:cs="Calibri"/>
          <w:sz w:val="32"/>
          <w:szCs w:val="32"/>
        </w:rPr>
        <w:t xml:space="preserve">Dezember </w:t>
      </w:r>
      <w:r w:rsidRPr="005268C6">
        <w:rPr>
          <w:rFonts w:ascii="Calibri" w:hAnsi="Calibri" w:cs="Calibri"/>
          <w:sz w:val="32"/>
          <w:szCs w:val="32"/>
        </w:rPr>
        <w:t>202</w:t>
      </w:r>
      <w:r w:rsidR="00F6265A">
        <w:rPr>
          <w:rFonts w:ascii="Calibri" w:hAnsi="Calibri" w:cs="Calibri"/>
          <w:sz w:val="32"/>
          <w:szCs w:val="32"/>
        </w:rPr>
        <w:t>1</w:t>
      </w:r>
    </w:p>
    <w:p w14:paraId="0F671600" w14:textId="61678DBD" w:rsidR="00473FCA" w:rsidRPr="008D0E3E" w:rsidRDefault="00473FCA" w:rsidP="00B50CC3"/>
    <w:p w14:paraId="00C3BCDE" w14:textId="77777777" w:rsidR="006E44FF" w:rsidRPr="008D0E3E" w:rsidRDefault="006E44FF" w:rsidP="00B50CC3"/>
    <w:p w14:paraId="70315355" w14:textId="6D717D0A" w:rsidR="006E44FF" w:rsidRPr="008D0E3E" w:rsidRDefault="006E44FF" w:rsidP="00B50CC3">
      <w:r w:rsidRPr="008D0E3E">
        <w:t>Version:</w:t>
      </w:r>
      <w:r w:rsidRPr="008D0E3E">
        <w:tab/>
      </w:r>
      <w:r w:rsidR="00CE7AB8">
        <w:tab/>
      </w:r>
      <w:r w:rsidR="000B5861">
        <w:rPr>
          <w:color w:val="FF0000"/>
          <w:u w:val="single"/>
        </w:rPr>
        <w:t>20</w:t>
      </w:r>
      <w:r w:rsidR="00BE42E4" w:rsidRPr="00D31A4B">
        <w:rPr>
          <w:color w:val="FF0000"/>
          <w:u w:val="single"/>
        </w:rPr>
        <w:t>.</w:t>
      </w:r>
      <w:r w:rsidR="00A2104D" w:rsidRPr="00D31A4B">
        <w:rPr>
          <w:color w:val="FF0000"/>
          <w:u w:val="single"/>
        </w:rPr>
        <w:t xml:space="preserve"> </w:t>
      </w:r>
      <w:r w:rsidR="002C33CC">
        <w:rPr>
          <w:color w:val="FF0000"/>
          <w:u w:val="single"/>
        </w:rPr>
        <w:t>Dezember</w:t>
      </w:r>
      <w:r w:rsidR="00F6265A" w:rsidRPr="00D31A4B">
        <w:rPr>
          <w:color w:val="FF0000"/>
          <w:u w:val="single"/>
        </w:rPr>
        <w:t xml:space="preserve"> </w:t>
      </w:r>
      <w:r w:rsidR="00BE42E4" w:rsidRPr="00D31A4B">
        <w:rPr>
          <w:color w:val="FF0000"/>
          <w:u w:val="single"/>
        </w:rPr>
        <w:t>202</w:t>
      </w:r>
      <w:r w:rsidR="00B80340" w:rsidRPr="00D31A4B">
        <w:rPr>
          <w:color w:val="FF0000"/>
          <w:u w:val="single"/>
        </w:rPr>
        <w:t>1</w:t>
      </w:r>
    </w:p>
    <w:p w14:paraId="2F56D70C" w14:textId="309B6C91" w:rsidR="00473FCA" w:rsidRPr="008D0E3E" w:rsidRDefault="00473FCA" w:rsidP="00B50CC3"/>
    <w:p w14:paraId="575A69D4" w14:textId="6FC3420A" w:rsidR="00DE12FC" w:rsidRDefault="006E44FF" w:rsidP="00B50CC3">
      <w:r w:rsidRPr="008D0E3E">
        <w:t>Ersteller:</w:t>
      </w:r>
      <w:r w:rsidRPr="008D0E3E">
        <w:tab/>
      </w:r>
      <w:r w:rsidR="00D4062A" w:rsidRPr="00003C66">
        <w:rPr>
          <w:color w:val="FF0000"/>
        </w:rPr>
        <w:t>Vorname, Name Corona-Beauftrage</w:t>
      </w:r>
      <w:r w:rsidR="00407A23">
        <w:rPr>
          <w:color w:val="FF0000"/>
        </w:rPr>
        <w:t>*r</w:t>
      </w:r>
    </w:p>
    <w:p w14:paraId="4FB74775" w14:textId="7EC5D3FA" w:rsidR="00DE12FC" w:rsidRDefault="00DE12FC" w:rsidP="00B50CC3"/>
    <w:p w14:paraId="49FDB557" w14:textId="291001A8" w:rsidR="00473FCA" w:rsidRPr="008D0E3E" w:rsidRDefault="00910DA5" w:rsidP="00B50CC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2C964" wp14:editId="69203555">
                <wp:simplePos x="0" y="0"/>
                <wp:positionH relativeFrom="margin">
                  <wp:posOffset>664998</wp:posOffset>
                </wp:positionH>
                <wp:positionV relativeFrom="paragraph">
                  <wp:posOffset>779450</wp:posOffset>
                </wp:positionV>
                <wp:extent cx="3950208" cy="1788668"/>
                <wp:effectExtent l="0" t="0" r="12700" b="2159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0208" cy="17886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29533" w14:textId="77777777" w:rsidR="00BF3F4E" w:rsidRDefault="00BF3F4E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062A">
                              <w:rPr>
                                <w:color w:val="000000" w:themeColor="text1"/>
                              </w:rPr>
                              <w:t xml:space="preserve">Platzhalter </w:t>
                            </w:r>
                          </w:p>
                          <w:p w14:paraId="7DC29612" w14:textId="71834BF8" w:rsidR="00BF3F4E" w:rsidRPr="00D4062A" w:rsidRDefault="00BF3F4E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Bild Verein</w:t>
                            </w:r>
                            <w:r w:rsidRPr="00D4062A">
                              <w:rPr>
                                <w:color w:val="000000" w:themeColor="text1"/>
                              </w:rPr>
                              <w:t xml:space="preserve"> 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2C964" id="Rechteck 7" o:spid="_x0000_s1026" style="position:absolute;margin-left:52.35pt;margin-top:61.35pt;width:311.05pt;height:140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" fillcolor="white [3212]" strokecolor="black [3213]" strokeweight="1pt">
                <v:textbox>
                  <w:txbxContent>
                    <w:p w14:paraId="44229533" w14:textId="77777777" w:rsidR="00BF3F4E" w:rsidRDefault="00BF3F4E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4062A">
                        <w:rPr>
                          <w:color w:val="000000" w:themeColor="text1"/>
                        </w:rPr>
                        <w:t xml:space="preserve">Platzhalter </w:t>
                      </w:r>
                    </w:p>
                    <w:p w14:paraId="7DC29612" w14:textId="71834BF8" w:rsidR="00BF3F4E" w:rsidRPr="00D4062A" w:rsidRDefault="00BF3F4E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Bild Verein</w:t>
                      </w:r>
                      <w:r w:rsidRPr="00D4062A">
                        <w:rPr>
                          <w:color w:val="000000" w:themeColor="text1"/>
                        </w:rPr>
                        <w:t xml:space="preserve"> XY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22B1C9" w14:textId="77777777" w:rsidR="00A74F35" w:rsidRPr="008D0E3E" w:rsidRDefault="00A74F35" w:rsidP="00B50CC3">
      <w:pPr>
        <w:sectPr w:rsidR="00A74F35" w:rsidRPr="008D0E3E" w:rsidSect="00D4062A">
          <w:headerReference w:type="even" r:id="rId11"/>
          <w:headerReference w:type="default" r:id="rId12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64EC1E88" w14:textId="4D08E5F2" w:rsidR="007545CC" w:rsidRPr="00E831E0" w:rsidRDefault="007545CC" w:rsidP="00FA00D1">
      <w:pPr>
        <w:pStyle w:val="berschrift1"/>
        <w:numPr>
          <w:ilvl w:val="0"/>
          <w:numId w:val="0"/>
        </w:numPr>
        <w:spacing w:before="0"/>
        <w:ind w:hanging="6"/>
      </w:pPr>
      <w:r>
        <w:lastRenderedPageBreak/>
        <w:t>Rahmenbedingungen</w:t>
      </w:r>
    </w:p>
    <w:p w14:paraId="7C101D4B" w14:textId="0F47DBBC" w:rsidR="00F6265A" w:rsidRDefault="00F6265A" w:rsidP="00F6265A">
      <w:pPr>
        <w:rPr>
          <w:rFonts w:cstheme="minorHAnsi"/>
          <w:szCs w:val="20"/>
        </w:rPr>
      </w:pPr>
      <w:bookmarkStart w:id="0" w:name="_Toc212536459"/>
      <w:r w:rsidRPr="00B738E5">
        <w:rPr>
          <w:rFonts w:cstheme="minorHAnsi"/>
          <w:szCs w:val="20"/>
        </w:rPr>
        <w:t xml:space="preserve">Gemäss den Vorgaben des Bundes gelten ab dem </w:t>
      </w:r>
      <w:r w:rsidR="000B5861">
        <w:rPr>
          <w:rFonts w:cstheme="minorHAnsi"/>
          <w:szCs w:val="20"/>
        </w:rPr>
        <w:t>20</w:t>
      </w:r>
      <w:r>
        <w:rPr>
          <w:rFonts w:cstheme="minorHAnsi"/>
          <w:szCs w:val="20"/>
        </w:rPr>
        <w:t xml:space="preserve">. </w:t>
      </w:r>
      <w:r w:rsidR="000F19C2">
        <w:rPr>
          <w:rFonts w:cstheme="minorHAnsi"/>
          <w:szCs w:val="20"/>
        </w:rPr>
        <w:t>Dezember</w:t>
      </w:r>
      <w:r w:rsidRPr="00B738E5">
        <w:rPr>
          <w:rFonts w:cstheme="minorHAnsi"/>
          <w:szCs w:val="20"/>
        </w:rPr>
        <w:t xml:space="preserve"> 2021 folgende Bestimmungen:</w:t>
      </w:r>
    </w:p>
    <w:p w14:paraId="6C9CCF4D" w14:textId="77777777" w:rsidR="00F5040D" w:rsidRDefault="00F5040D" w:rsidP="00F6265A">
      <w:pPr>
        <w:rPr>
          <w:rFonts w:cstheme="minorHAnsi"/>
          <w:szCs w:val="20"/>
        </w:rPr>
      </w:pPr>
    </w:p>
    <w:p w14:paraId="19D9ACF3" w14:textId="21A612EE" w:rsidR="002416BA" w:rsidRPr="002416BA" w:rsidRDefault="00AA71BF" w:rsidP="00055357">
      <w:pPr>
        <w:pStyle w:val="Listenabsatz"/>
        <w:widowControl w:val="0"/>
        <w:numPr>
          <w:ilvl w:val="0"/>
          <w:numId w:val="28"/>
        </w:numPr>
        <w:autoSpaceDE w:val="0"/>
        <w:autoSpaceDN w:val="0"/>
        <w:rPr>
          <w:rFonts w:cstheme="minorHAnsi"/>
          <w:szCs w:val="20"/>
        </w:rPr>
      </w:pPr>
      <w:r w:rsidRPr="002416BA">
        <w:rPr>
          <w:rFonts w:asciiTheme="minorHAnsi" w:hAnsiTheme="minorHAnsi" w:cstheme="minorHAnsi"/>
          <w:sz w:val="20"/>
          <w:szCs w:val="20"/>
        </w:rPr>
        <w:t>Für sämtliche Sportaktivitäten (Wettkampfbetrieb, Trainingsbetrieb und Vereinsversammlungen) im Innern gilt 2G (geimpft oder genesen). Wenn keine Maske getragen werden kann (</w:t>
      </w:r>
      <w:proofErr w:type="spellStart"/>
      <w:r w:rsidRPr="002416BA">
        <w:rPr>
          <w:rFonts w:asciiTheme="minorHAnsi" w:hAnsiTheme="minorHAnsi" w:cstheme="minorHAnsi"/>
          <w:sz w:val="20"/>
          <w:szCs w:val="20"/>
        </w:rPr>
        <w:t>z.Bsp</w:t>
      </w:r>
      <w:proofErr w:type="spellEnd"/>
      <w:r w:rsidRPr="002416BA">
        <w:rPr>
          <w:rFonts w:asciiTheme="minorHAnsi" w:hAnsiTheme="minorHAnsi" w:cstheme="minorHAnsi"/>
          <w:sz w:val="20"/>
          <w:szCs w:val="20"/>
        </w:rPr>
        <w:t>. intensiver Sport), ist ein negativer Test zwingend (2G+)</w:t>
      </w:r>
      <w:r w:rsidR="007B39AC" w:rsidRPr="002416BA">
        <w:rPr>
          <w:rFonts w:asciiTheme="minorHAnsi" w:hAnsiTheme="minorHAnsi" w:cstheme="minorHAnsi"/>
          <w:sz w:val="20"/>
          <w:szCs w:val="20"/>
        </w:rPr>
        <w:t>.</w:t>
      </w:r>
      <w:r w:rsidR="002416BA" w:rsidRPr="002416BA">
        <w:rPr>
          <w:rFonts w:asciiTheme="minorHAnsi" w:hAnsiTheme="minorHAnsi" w:cstheme="minorHAnsi"/>
          <w:sz w:val="20"/>
          <w:szCs w:val="20"/>
        </w:rPr>
        <w:t xml:space="preserve"> </w:t>
      </w:r>
      <w:r w:rsidRPr="002416BA">
        <w:rPr>
          <w:rFonts w:asciiTheme="minorHAnsi" w:hAnsiTheme="minorHAnsi" w:cstheme="minorHAnsi"/>
          <w:sz w:val="20"/>
          <w:szCs w:val="20"/>
        </w:rPr>
        <w:t>Ausnahme: Personen mit Impfung, Genesung oder Auffrischung in den letzten vier Monaten, sowie</w:t>
      </w:r>
      <w:r w:rsidR="002416BA" w:rsidRPr="002416BA">
        <w:rPr>
          <w:rFonts w:asciiTheme="minorHAnsi" w:hAnsiTheme="minorHAnsi" w:cstheme="minorHAnsi"/>
          <w:sz w:val="20"/>
          <w:szCs w:val="20"/>
        </w:rPr>
        <w:t xml:space="preserve"> </w:t>
      </w:r>
      <w:r w:rsidRPr="002416BA">
        <w:rPr>
          <w:rFonts w:asciiTheme="minorHAnsi" w:hAnsiTheme="minorHAnsi" w:cstheme="minorHAnsi"/>
          <w:sz w:val="20"/>
          <w:szCs w:val="20"/>
        </w:rPr>
        <w:t>Jugendliche unter 16 Jahren.</w:t>
      </w:r>
      <w:r w:rsidRPr="002416BA">
        <w:rPr>
          <w:rFonts w:cstheme="minorHAnsi"/>
          <w:szCs w:val="20"/>
        </w:rPr>
        <w:t xml:space="preserve"> </w:t>
      </w:r>
    </w:p>
    <w:p w14:paraId="36CCE758" w14:textId="713024C7" w:rsidR="00C26C45" w:rsidRPr="00A63BBF" w:rsidRDefault="00C26C45" w:rsidP="00C26C45">
      <w:pPr>
        <w:ind w:left="360" w:hanging="360"/>
        <w:jc w:val="both"/>
        <w:rPr>
          <w:sz w:val="22"/>
          <w:szCs w:val="20"/>
        </w:rPr>
      </w:pPr>
      <w:r>
        <w:rPr>
          <w:rFonts w:cstheme="minorHAnsi"/>
          <w:szCs w:val="20"/>
        </w:rPr>
        <w:t>-</w:t>
      </w:r>
      <w:r>
        <w:rPr>
          <w:rFonts w:cstheme="minorHAnsi"/>
          <w:szCs w:val="20"/>
        </w:rPr>
        <w:tab/>
      </w:r>
      <w:r w:rsidRPr="00A63BBF">
        <w:rPr>
          <w:szCs w:val="20"/>
        </w:rPr>
        <w:t>In Innenräumen, wo die sportliche Aktivität nicht ausgeübt wird, wie Garderoben, Tribünen, Gänge etc. gilt</w:t>
      </w:r>
      <w:r w:rsidR="00387C4B">
        <w:rPr>
          <w:szCs w:val="20"/>
        </w:rPr>
        <w:t xml:space="preserve"> 2G (geimpft oder genesen) ab 16 Jahre. Die Gesichtsmaskenpflicht gilt bereits ab </w:t>
      </w:r>
      <w:r w:rsidRPr="00A63BBF">
        <w:rPr>
          <w:szCs w:val="20"/>
        </w:rPr>
        <w:t>12 Jahren</w:t>
      </w:r>
      <w:r w:rsidR="00387C4B">
        <w:rPr>
          <w:szCs w:val="20"/>
        </w:rPr>
        <w:t xml:space="preserve">. </w:t>
      </w:r>
    </w:p>
    <w:p w14:paraId="45D51D4D" w14:textId="4F5FA30B" w:rsidR="00AA71BF" w:rsidRPr="00AA71BF" w:rsidRDefault="002416BA" w:rsidP="002416BA">
      <w:pPr>
        <w:widowControl w:val="0"/>
        <w:autoSpaceDE w:val="0"/>
        <w:autoSpaceDN w:val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-       </w:t>
      </w:r>
      <w:r w:rsidR="004C13CD">
        <w:rPr>
          <w:rFonts w:cstheme="minorHAnsi"/>
          <w:szCs w:val="20"/>
        </w:rPr>
        <w:t xml:space="preserve">Es gibt </w:t>
      </w:r>
      <w:r w:rsidR="004C13CD" w:rsidRPr="00B0440F">
        <w:rPr>
          <w:rFonts w:cstheme="minorHAnsi"/>
          <w:b/>
          <w:szCs w:val="20"/>
        </w:rPr>
        <w:t>keine</w:t>
      </w:r>
      <w:r w:rsidR="00AA71BF" w:rsidRPr="00C92E50">
        <w:rPr>
          <w:rFonts w:cstheme="minorHAnsi"/>
          <w:szCs w:val="20"/>
        </w:rPr>
        <w:t xml:space="preserve"> Ausnahme</w:t>
      </w:r>
      <w:r w:rsidR="004C13CD">
        <w:rPr>
          <w:rFonts w:cstheme="minorHAnsi"/>
          <w:szCs w:val="20"/>
        </w:rPr>
        <w:t>regelung</w:t>
      </w:r>
      <w:r w:rsidR="00AA71BF" w:rsidRPr="00C92E50">
        <w:rPr>
          <w:rFonts w:cstheme="minorHAnsi"/>
          <w:szCs w:val="20"/>
        </w:rPr>
        <w:t xml:space="preserve"> für beständige Trainingsgruppen</w:t>
      </w:r>
      <w:r w:rsidR="004C13CD">
        <w:rPr>
          <w:rFonts w:cstheme="minorHAnsi"/>
          <w:szCs w:val="20"/>
        </w:rPr>
        <w:t>.</w:t>
      </w:r>
    </w:p>
    <w:p w14:paraId="5C968EB2" w14:textId="55FCE18A" w:rsidR="00C92E50" w:rsidRPr="00C92E50" w:rsidRDefault="00EA5C03" w:rsidP="00C92E50">
      <w:pPr>
        <w:pStyle w:val="Listenabsatz"/>
        <w:widowControl w:val="0"/>
        <w:numPr>
          <w:ilvl w:val="0"/>
          <w:numId w:val="2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Bei den </w:t>
      </w:r>
      <w:r w:rsidR="00C92E50" w:rsidRPr="00C92E50">
        <w:rPr>
          <w:rFonts w:asciiTheme="minorHAnsi" w:hAnsiTheme="minorHAnsi" w:cstheme="minorHAnsi"/>
          <w:sz w:val="20"/>
          <w:szCs w:val="20"/>
        </w:rPr>
        <w:t>Gastronomieangebote</w:t>
      </w:r>
      <w:r>
        <w:rPr>
          <w:rFonts w:asciiTheme="minorHAnsi" w:hAnsiTheme="minorHAnsi" w:cstheme="minorHAnsi"/>
          <w:sz w:val="20"/>
          <w:szCs w:val="20"/>
        </w:rPr>
        <w:t>n</w:t>
      </w:r>
      <w:r w:rsidR="00C92E50" w:rsidRPr="00C92E50">
        <w:rPr>
          <w:rFonts w:asciiTheme="minorHAnsi" w:hAnsiTheme="minorHAnsi" w:cstheme="minorHAnsi"/>
          <w:sz w:val="20"/>
          <w:szCs w:val="20"/>
        </w:rPr>
        <w:t xml:space="preserve"> (</w:t>
      </w:r>
      <w:r>
        <w:rPr>
          <w:rFonts w:asciiTheme="minorHAnsi" w:hAnsiTheme="minorHAnsi" w:cstheme="minorHAnsi"/>
          <w:sz w:val="20"/>
          <w:szCs w:val="20"/>
        </w:rPr>
        <w:t xml:space="preserve">z.B. </w:t>
      </w:r>
      <w:r w:rsidR="00C92E50" w:rsidRPr="00C92E50">
        <w:rPr>
          <w:rFonts w:asciiTheme="minorHAnsi" w:hAnsiTheme="minorHAnsi" w:cstheme="minorHAnsi"/>
          <w:sz w:val="20"/>
          <w:szCs w:val="20"/>
        </w:rPr>
        <w:t>Klubrestaurant</w:t>
      </w:r>
      <w:r>
        <w:rPr>
          <w:rFonts w:asciiTheme="minorHAnsi" w:hAnsiTheme="minorHAnsi" w:cstheme="minorHAnsi"/>
          <w:sz w:val="20"/>
          <w:szCs w:val="20"/>
        </w:rPr>
        <w:t>, Buvette etc.</w:t>
      </w:r>
      <w:r w:rsidR="00C92E50" w:rsidRPr="00C92E50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 xml:space="preserve"> gelten die Regeln für </w:t>
      </w:r>
      <w:proofErr w:type="spellStart"/>
      <w:r>
        <w:rPr>
          <w:rFonts w:asciiTheme="minorHAnsi" w:hAnsiTheme="minorHAnsi" w:cstheme="minorHAnsi"/>
          <w:sz w:val="20"/>
          <w:szCs w:val="20"/>
        </w:rPr>
        <w:t>Gastrobetriebe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B5861">
        <w:rPr>
          <w:rFonts w:asciiTheme="minorHAnsi" w:hAnsiTheme="minorHAnsi" w:cstheme="minorHAnsi"/>
          <w:sz w:val="20"/>
          <w:szCs w:val="20"/>
        </w:rPr>
        <w:t xml:space="preserve">(2G: nur Geimpfte/Genesene) </w:t>
      </w:r>
      <w:r w:rsidR="00AC38BD">
        <w:rPr>
          <w:rFonts w:asciiTheme="minorHAnsi" w:hAnsiTheme="minorHAnsi" w:cstheme="minorHAnsi"/>
          <w:sz w:val="20"/>
          <w:szCs w:val="20"/>
        </w:rPr>
        <w:t xml:space="preserve">sowie Sitz- und Maskenpflicht. Wenn 2G+ angewendet wird, kann auf die Sitz- und Maskenpflicht verzichtet werden. </w:t>
      </w:r>
    </w:p>
    <w:p w14:paraId="2AC7B590" w14:textId="527525F7" w:rsidR="00C92E50" w:rsidRPr="00C92E50" w:rsidRDefault="00C92E50" w:rsidP="00C92E50">
      <w:pPr>
        <w:pStyle w:val="Listenabsatz"/>
        <w:widowControl w:val="0"/>
        <w:numPr>
          <w:ilvl w:val="0"/>
          <w:numId w:val="2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bookmarkStart w:id="1" w:name="_Hlk89929165"/>
      <w:r w:rsidRPr="00C92E50">
        <w:rPr>
          <w:rFonts w:asciiTheme="minorHAnsi" w:hAnsiTheme="minorHAnsi" w:cstheme="minorHAnsi"/>
          <w:sz w:val="20"/>
          <w:szCs w:val="20"/>
        </w:rPr>
        <w:t xml:space="preserve">Zertifikatspflicht </w:t>
      </w:r>
      <w:r w:rsidR="000B5861">
        <w:rPr>
          <w:rFonts w:asciiTheme="minorHAnsi" w:hAnsiTheme="minorHAnsi" w:cstheme="minorHAnsi"/>
          <w:sz w:val="20"/>
          <w:szCs w:val="20"/>
        </w:rPr>
        <w:t xml:space="preserve">(3G) </w:t>
      </w:r>
      <w:r w:rsidRPr="00C92E50">
        <w:rPr>
          <w:rFonts w:asciiTheme="minorHAnsi" w:hAnsiTheme="minorHAnsi" w:cstheme="minorHAnsi"/>
          <w:sz w:val="20"/>
          <w:szCs w:val="20"/>
        </w:rPr>
        <w:t>bei Veranstaltungen im Freien mit mehr als 300 Beteiligten (</w:t>
      </w:r>
      <w:r w:rsidR="004A2019">
        <w:rPr>
          <w:rFonts w:asciiTheme="minorHAnsi" w:hAnsiTheme="minorHAnsi" w:cstheme="minorHAnsi"/>
          <w:sz w:val="20"/>
          <w:szCs w:val="20"/>
        </w:rPr>
        <w:t>Athlet*i</w:t>
      </w:r>
      <w:r w:rsidRPr="00C92E50">
        <w:rPr>
          <w:rFonts w:asciiTheme="minorHAnsi" w:hAnsiTheme="minorHAnsi" w:cstheme="minorHAnsi"/>
          <w:sz w:val="20"/>
          <w:szCs w:val="20"/>
        </w:rPr>
        <w:t xml:space="preserve">nnen, </w:t>
      </w:r>
      <w:r w:rsidR="004A2019">
        <w:rPr>
          <w:rFonts w:asciiTheme="minorHAnsi" w:hAnsiTheme="minorHAnsi" w:cstheme="minorHAnsi"/>
          <w:sz w:val="20"/>
          <w:szCs w:val="20"/>
        </w:rPr>
        <w:t>Offizielle, Zuschauer*innen</w:t>
      </w:r>
      <w:r w:rsidRPr="00C92E50">
        <w:rPr>
          <w:rFonts w:asciiTheme="minorHAnsi" w:hAnsiTheme="minorHAnsi" w:cstheme="minorHAnsi"/>
          <w:sz w:val="20"/>
          <w:szCs w:val="20"/>
        </w:rPr>
        <w:t xml:space="preserve"> etc.).</w:t>
      </w:r>
    </w:p>
    <w:bookmarkEnd w:id="1"/>
    <w:p w14:paraId="24F0BB23" w14:textId="77777777" w:rsidR="00C92E50" w:rsidRDefault="00C92E50" w:rsidP="00F6265A">
      <w:pPr>
        <w:rPr>
          <w:rFonts w:cstheme="minorHAnsi"/>
          <w:b/>
          <w:bCs/>
          <w:szCs w:val="20"/>
        </w:rPr>
      </w:pPr>
    </w:p>
    <w:bookmarkEnd w:id="0"/>
    <w:p w14:paraId="347BFCBD" w14:textId="562183F4" w:rsidR="00F5040D" w:rsidRDefault="00C024DC" w:rsidP="007166E6">
      <w:pPr>
        <w:jc w:val="both"/>
      </w:pPr>
      <w:r>
        <w:t>Achtung: es können strengere kantonale Richtlinien bestehen.</w:t>
      </w:r>
      <w:r w:rsidR="0035531A">
        <w:t xml:space="preserve"> </w:t>
      </w:r>
      <w:r w:rsidR="00A03C83">
        <w:t xml:space="preserve">Bitte auch </w:t>
      </w:r>
      <w:r w:rsidR="0035531A">
        <w:t>Schutzkonzepte der Sportanlagenbetreiber beachten!</w:t>
      </w:r>
    </w:p>
    <w:p w14:paraId="59E6302F" w14:textId="77777777" w:rsidR="002159CB" w:rsidRDefault="002159CB" w:rsidP="007166E6">
      <w:pPr>
        <w:jc w:val="both"/>
      </w:pPr>
    </w:p>
    <w:p w14:paraId="177E6BB3" w14:textId="77777777" w:rsidR="00AA71BF" w:rsidRDefault="00AA71BF" w:rsidP="00AA71BF"/>
    <w:p w14:paraId="6CD480E5" w14:textId="77777777" w:rsidR="00806B1B" w:rsidRPr="005959C8" w:rsidRDefault="00806B1B" w:rsidP="00806B1B">
      <w:pPr>
        <w:rPr>
          <w:b/>
        </w:rPr>
      </w:pPr>
      <w:r w:rsidRPr="005959C8">
        <w:rPr>
          <w:b/>
        </w:rPr>
        <w:t>Grundsätzliches zur aktuellen Situation und der Virus-Variante Omikron</w:t>
      </w:r>
    </w:p>
    <w:p w14:paraId="2F61B393" w14:textId="77777777" w:rsidR="00806B1B" w:rsidRDefault="00806B1B" w:rsidP="0080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→ der Risikominderung ist allergrösstes Gewicht beizumessen</w:t>
      </w:r>
    </w:p>
    <w:p w14:paraId="5232D4E9" w14:textId="77777777" w:rsidR="00806B1B" w:rsidRDefault="00806B1B" w:rsidP="0080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→ wo immer möglich eine Maske tragen, weil sie bei Omikron einen besseren Schutz bietet: auch für  </w:t>
      </w:r>
    </w:p>
    <w:p w14:paraId="031EC591" w14:textId="77777777" w:rsidR="00806B1B" w:rsidRDefault="00806B1B" w:rsidP="0080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Geimpfte/Genesene! </w:t>
      </w:r>
    </w:p>
    <w:p w14:paraId="4E8DF3C3" w14:textId="77777777" w:rsidR="00806B1B" w:rsidRDefault="00806B1B" w:rsidP="0080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→ Fokus auf das Bewährte: Händewaschen, Abstandhalten, grosse Menschenansammlungen vermeiden </w:t>
      </w:r>
    </w:p>
    <w:p w14:paraId="36CD6080" w14:textId="77777777" w:rsidR="00806B1B" w:rsidRDefault="00806B1B" w:rsidP="0080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→ Im Zweifelsfall Kapazitäten einschränken; Teilnehmerfelder limitieren oder staffeln; Events verschieben; </w:t>
      </w:r>
    </w:p>
    <w:p w14:paraId="7FFBE51D" w14:textId="77777777" w:rsidR="00806B1B" w:rsidRDefault="00806B1B" w:rsidP="0080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Veranstaltungen ohne Zuschauer durchführen </w:t>
      </w:r>
    </w:p>
    <w:p w14:paraId="7D9188D6" w14:textId="77777777" w:rsidR="00806B1B" w:rsidRDefault="00806B1B" w:rsidP="0080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→ bei nationalen Turnieren oder grösseren Gruppen wäre auch bei den U16 Kategorien die Umsetzung von 3G </w:t>
      </w:r>
    </w:p>
    <w:p w14:paraId="271D1B9F" w14:textId="6AF4CB0D" w:rsidR="00806B1B" w:rsidRDefault="00806B1B" w:rsidP="0080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sinnvoll</w:t>
      </w:r>
    </w:p>
    <w:p w14:paraId="29832487" w14:textId="77777777" w:rsidR="00806B1B" w:rsidRDefault="00806B1B" w:rsidP="0080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0C979B" w14:textId="77777777" w:rsidR="00806B1B" w:rsidRDefault="00806B1B" w:rsidP="00AA71BF"/>
    <w:p w14:paraId="1E20D693" w14:textId="77777777" w:rsidR="00806B1B" w:rsidRDefault="00806B1B" w:rsidP="00AA71BF"/>
    <w:p w14:paraId="67F668A6" w14:textId="77777777" w:rsidR="00AA71BF" w:rsidRPr="00AA71BF" w:rsidRDefault="00AA71BF" w:rsidP="00AA71BF"/>
    <w:p w14:paraId="218CBBE9" w14:textId="0B9F88E2" w:rsidR="00B1434D" w:rsidRDefault="00C779C8" w:rsidP="00FA00D1">
      <w:pPr>
        <w:pStyle w:val="berschrift1"/>
        <w:numPr>
          <w:ilvl w:val="0"/>
          <w:numId w:val="0"/>
        </w:numPr>
        <w:spacing w:before="0"/>
        <w:ind w:hanging="6"/>
      </w:pPr>
      <w:r w:rsidRPr="00FA00D1">
        <w:t>F</w:t>
      </w:r>
      <w:r w:rsidR="007545CC" w:rsidRPr="00FA00D1">
        <w:t xml:space="preserve">olgende Grundsätze </w:t>
      </w:r>
      <w:r w:rsidRPr="00FA00D1">
        <w:t xml:space="preserve">müssen </w:t>
      </w:r>
      <w:r w:rsidR="00F6265A" w:rsidRPr="00FA00D1">
        <w:t xml:space="preserve">für den </w:t>
      </w:r>
      <w:r w:rsidRPr="00FA00D1">
        <w:t>Trainings</w:t>
      </w:r>
      <w:r w:rsidR="00F6265A" w:rsidRPr="00FA00D1">
        <w:t>- und Wettkampf</w:t>
      </w:r>
      <w:r w:rsidRPr="00FA00D1">
        <w:t xml:space="preserve">betrieb </w:t>
      </w:r>
      <w:r w:rsidR="007545CC" w:rsidRPr="00FA00D1">
        <w:t>zwingend eingehalten werden:</w:t>
      </w:r>
    </w:p>
    <w:p w14:paraId="031F5DBD" w14:textId="4392CF6D" w:rsidR="007545CC" w:rsidRPr="002B41B4" w:rsidRDefault="007545CC" w:rsidP="008949E6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 w:rsidRPr="002B41B4">
        <w:rPr>
          <w:b/>
          <w:bCs w:val="0"/>
        </w:rPr>
        <w:t>Nur symptomfrei ins Training</w:t>
      </w:r>
      <w:r w:rsidR="003A77AD">
        <w:rPr>
          <w:b/>
          <w:bCs w:val="0"/>
        </w:rPr>
        <w:t xml:space="preserve"> und an den Wettkampf</w:t>
      </w:r>
    </w:p>
    <w:p w14:paraId="01AE0D6D" w14:textId="7AD82CC5" w:rsidR="007545CC" w:rsidRDefault="00D4062A" w:rsidP="007166E6">
      <w:pPr>
        <w:jc w:val="both"/>
      </w:pPr>
      <w:r>
        <w:t>Personen</w:t>
      </w:r>
      <w:r w:rsidR="007545CC">
        <w:t xml:space="preserve"> mit Krankheitssymptomen dürfen NICHT am Trainings</w:t>
      </w:r>
      <w:r w:rsidR="00A77488">
        <w:t>- und Wettkampf</w:t>
      </w:r>
      <w:r w:rsidR="007545CC">
        <w:t xml:space="preserve">betrieb teilnehmen. Sie bleiben zu Hause, resp. </w:t>
      </w:r>
      <w:r w:rsidR="00F5040D">
        <w:t>gehen sich testen</w:t>
      </w:r>
      <w:r w:rsidR="007545CC">
        <w:t xml:space="preserve">. </w:t>
      </w:r>
    </w:p>
    <w:p w14:paraId="3CACA3D6" w14:textId="77777777" w:rsidR="002159CB" w:rsidRDefault="002159CB" w:rsidP="007166E6">
      <w:pPr>
        <w:jc w:val="both"/>
      </w:pPr>
    </w:p>
    <w:p w14:paraId="4DD45506" w14:textId="0BB5B8EE" w:rsidR="007545CC" w:rsidRPr="002B41B4" w:rsidRDefault="007F726C" w:rsidP="008949E6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>
        <w:rPr>
          <w:b/>
          <w:bCs w:val="0"/>
        </w:rPr>
        <w:t>Abstand halten</w:t>
      </w:r>
    </w:p>
    <w:p w14:paraId="7B31E90E" w14:textId="5EFBB6C1" w:rsidR="00542C3E" w:rsidRDefault="00542C3E" w:rsidP="007166E6">
      <w:pPr>
        <w:jc w:val="both"/>
      </w:pPr>
      <w:r>
        <w:t xml:space="preserve">Für </w:t>
      </w:r>
      <w:r w:rsidR="00D3027E">
        <w:t xml:space="preserve">alle </w:t>
      </w:r>
      <w:r>
        <w:t xml:space="preserve">Aktivitäten </w:t>
      </w:r>
      <w:r w:rsidR="00D3027E">
        <w:t>gilt weiterhin</w:t>
      </w:r>
      <w:r>
        <w:t>:</w:t>
      </w:r>
    </w:p>
    <w:p w14:paraId="595C4486" w14:textId="55843064" w:rsidR="00C300AF" w:rsidRPr="00777A1A" w:rsidRDefault="00C300AF">
      <w:pPr>
        <w:pStyle w:val="Listenabsatz"/>
        <w:numPr>
          <w:ilvl w:val="0"/>
          <w:numId w:val="28"/>
        </w:numPr>
        <w:jc w:val="both"/>
        <w:rPr>
          <w:szCs w:val="20"/>
        </w:rPr>
      </w:pPr>
      <w:r w:rsidRPr="00C300AF">
        <w:rPr>
          <w:sz w:val="20"/>
          <w:szCs w:val="20"/>
        </w:rPr>
        <w:t>Auf Shakehands und Abklatschen soll weiterhin verzichtet werden.</w:t>
      </w:r>
    </w:p>
    <w:p w14:paraId="269290F2" w14:textId="77777777" w:rsidR="00F5040D" w:rsidRDefault="00F5040D" w:rsidP="007166E6">
      <w:pPr>
        <w:jc w:val="both"/>
      </w:pPr>
    </w:p>
    <w:p w14:paraId="4A79E304" w14:textId="369A2FAB" w:rsidR="007545CC" w:rsidRPr="002B41B4" w:rsidRDefault="007545CC" w:rsidP="00777A1A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 w:rsidRPr="002B41B4">
        <w:rPr>
          <w:b/>
          <w:bCs w:val="0"/>
        </w:rPr>
        <w:t>Gründlich</w:t>
      </w:r>
      <w:r w:rsidR="00064B10">
        <w:rPr>
          <w:b/>
          <w:bCs w:val="0"/>
        </w:rPr>
        <w:t xml:space="preserve"> </w:t>
      </w:r>
      <w:r w:rsidRPr="002B41B4">
        <w:rPr>
          <w:b/>
          <w:bCs w:val="0"/>
        </w:rPr>
        <w:t>Hände</w:t>
      </w:r>
      <w:r w:rsidR="00064B10">
        <w:rPr>
          <w:b/>
          <w:bCs w:val="0"/>
        </w:rPr>
        <w:t xml:space="preserve"> </w:t>
      </w:r>
      <w:r w:rsidRPr="002B41B4">
        <w:rPr>
          <w:b/>
          <w:bCs w:val="0"/>
        </w:rPr>
        <w:t>waschen</w:t>
      </w:r>
    </w:p>
    <w:p w14:paraId="6F322779" w14:textId="361949DB" w:rsidR="007545CC" w:rsidRDefault="007545CC" w:rsidP="007166E6">
      <w:pPr>
        <w:jc w:val="both"/>
      </w:pPr>
      <w:r w:rsidRPr="007545CC">
        <w:t xml:space="preserve">Händewaschen spielt eine entscheidende Rolle bei der Hygiene. </w:t>
      </w:r>
      <w:r>
        <w:t>Wer seine</w:t>
      </w:r>
      <w:r w:rsidRPr="007545CC">
        <w:t xml:space="preserve"> Hände </w:t>
      </w:r>
      <w:r>
        <w:t>vor und nach dem Training gründlich</w:t>
      </w:r>
      <w:r w:rsidRPr="007545CC">
        <w:t xml:space="preserve"> mit Seife w</w:t>
      </w:r>
      <w:r>
        <w:t>äscht</w:t>
      </w:r>
      <w:r w:rsidRPr="007545CC">
        <w:t xml:space="preserve">, </w:t>
      </w:r>
      <w:r>
        <w:t xml:space="preserve">schützt sich und sein Umfeld. </w:t>
      </w:r>
    </w:p>
    <w:p w14:paraId="4C1E966D" w14:textId="77777777" w:rsidR="00806B1B" w:rsidRDefault="00806B1B" w:rsidP="007166E6">
      <w:pPr>
        <w:jc w:val="both"/>
      </w:pPr>
    </w:p>
    <w:p w14:paraId="0AD336EA" w14:textId="77777777" w:rsidR="002159CB" w:rsidRDefault="002159CB" w:rsidP="007166E6">
      <w:pPr>
        <w:jc w:val="both"/>
        <w:rPr>
          <w:rFonts w:cstheme="minorHAnsi"/>
          <w:szCs w:val="20"/>
        </w:rPr>
      </w:pPr>
      <w:bookmarkStart w:id="2" w:name="_GoBack"/>
      <w:bookmarkEnd w:id="2"/>
    </w:p>
    <w:p w14:paraId="36626E0E" w14:textId="045474FE" w:rsidR="00FA00D1" w:rsidRDefault="00FA00D1" w:rsidP="0059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r>
        <w:rPr>
          <w:rFonts w:cstheme="minorHAnsi"/>
          <w:szCs w:val="20"/>
        </w:rPr>
        <w:br w:type="page"/>
      </w:r>
    </w:p>
    <w:p w14:paraId="59506F28" w14:textId="6D0C17FE" w:rsidR="005137F3" w:rsidRPr="00B738E5" w:rsidRDefault="005137F3" w:rsidP="00777A1A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>
        <w:rPr>
          <w:b/>
          <w:bCs w:val="0"/>
        </w:rPr>
        <w:lastRenderedPageBreak/>
        <w:t>Veranstaltungen</w:t>
      </w:r>
    </w:p>
    <w:p w14:paraId="3AAE29BB" w14:textId="79F53D60" w:rsidR="002350A8" w:rsidRDefault="00C74A44" w:rsidP="008949E6">
      <w:pPr>
        <w:jc w:val="both"/>
        <w:rPr>
          <w:rFonts w:cstheme="minorHAnsi"/>
          <w:szCs w:val="20"/>
        </w:rPr>
      </w:pPr>
      <w:r w:rsidRPr="00C74A44">
        <w:rPr>
          <w:rFonts w:cstheme="minorHAnsi"/>
          <w:szCs w:val="20"/>
        </w:rPr>
        <w:t>Bei Anlässen in Innenräumen gi</w:t>
      </w:r>
      <w:r w:rsidR="007B39AC">
        <w:rPr>
          <w:rFonts w:cstheme="minorHAnsi"/>
          <w:szCs w:val="20"/>
        </w:rPr>
        <w:t>l</w:t>
      </w:r>
      <w:r w:rsidRPr="00C74A44">
        <w:rPr>
          <w:rFonts w:cstheme="minorHAnsi"/>
          <w:szCs w:val="20"/>
        </w:rPr>
        <w:t>t</w:t>
      </w:r>
      <w:r w:rsidR="007B39AC">
        <w:rPr>
          <w:rFonts w:cstheme="minorHAnsi"/>
          <w:szCs w:val="20"/>
        </w:rPr>
        <w:t xml:space="preserve"> ab 16 Jahren </w:t>
      </w:r>
      <w:r w:rsidRPr="00C74A44">
        <w:rPr>
          <w:rFonts w:cstheme="minorHAnsi"/>
          <w:szCs w:val="20"/>
        </w:rPr>
        <w:t xml:space="preserve"> </w:t>
      </w:r>
      <w:r w:rsidR="007B39AC">
        <w:rPr>
          <w:rFonts w:cstheme="minorHAnsi"/>
          <w:szCs w:val="20"/>
        </w:rPr>
        <w:t>2G</w:t>
      </w:r>
      <w:r w:rsidRPr="00C74A44">
        <w:rPr>
          <w:rFonts w:cstheme="minorHAnsi"/>
          <w:szCs w:val="20"/>
        </w:rPr>
        <w:t xml:space="preserve"> </w:t>
      </w:r>
      <w:r w:rsidR="007B39AC">
        <w:rPr>
          <w:rFonts w:cstheme="minorHAnsi"/>
          <w:szCs w:val="20"/>
        </w:rPr>
        <w:t xml:space="preserve">(Geimpfte und Genesene) inklusive Sitz- und Maskenpflicht. </w:t>
      </w:r>
      <w:r w:rsidRPr="00C74A44">
        <w:rPr>
          <w:rFonts w:cstheme="minorHAnsi"/>
          <w:szCs w:val="20"/>
        </w:rPr>
        <w:t>Es besteht die Möglichkeit</w:t>
      </w:r>
      <w:r>
        <w:rPr>
          <w:rFonts w:cstheme="minorHAnsi"/>
          <w:szCs w:val="20"/>
        </w:rPr>
        <w:t>,</w:t>
      </w:r>
      <w:r w:rsidRPr="00C74A44">
        <w:rPr>
          <w:rFonts w:cstheme="minorHAnsi"/>
          <w:szCs w:val="20"/>
        </w:rPr>
        <w:t xml:space="preserve"> den Zutritt </w:t>
      </w:r>
      <w:r w:rsidR="007B39AC">
        <w:rPr>
          <w:rFonts w:cstheme="minorHAnsi"/>
          <w:szCs w:val="20"/>
        </w:rPr>
        <w:t xml:space="preserve">nur mit 2G+ zu gestatten (in den letzten 4 Monaten Geimpfte/Genesene oder Geimpfte/Genesene mit negativem Test), dann entfällt die Sitz- und Maskenpflicht. </w:t>
      </w:r>
      <w:r w:rsidR="002350A8">
        <w:rPr>
          <w:rFonts w:cstheme="minorHAnsi"/>
          <w:szCs w:val="20"/>
        </w:rPr>
        <w:t>Allerdings wird weiterhin empfohlen, die Gesichtsmaske zu tragen.</w:t>
      </w:r>
    </w:p>
    <w:p w14:paraId="17B87E5F" w14:textId="2C5E59F7" w:rsidR="00C74A44" w:rsidRDefault="00C74A44" w:rsidP="008949E6">
      <w:pPr>
        <w:jc w:val="both"/>
        <w:rPr>
          <w:rFonts w:cstheme="minorHAnsi"/>
          <w:szCs w:val="20"/>
        </w:rPr>
      </w:pPr>
      <w:r w:rsidRPr="00C74A44">
        <w:rPr>
          <w:rFonts w:cstheme="minorHAnsi"/>
          <w:szCs w:val="20"/>
        </w:rPr>
        <w:t>Im Freien dürfen ohne Zertifikat maximal 300 Personen anwesend sein.</w:t>
      </w:r>
    </w:p>
    <w:p w14:paraId="6A06E542" w14:textId="77777777" w:rsidR="00FA00D1" w:rsidRDefault="00FA00D1" w:rsidP="00FA00D1">
      <w:pPr>
        <w:jc w:val="both"/>
        <w:rPr>
          <w:rFonts w:cstheme="minorHAnsi"/>
          <w:b/>
          <w:iCs/>
          <w:szCs w:val="20"/>
        </w:rPr>
      </w:pPr>
    </w:p>
    <w:p w14:paraId="21804E31" w14:textId="3B4060E1" w:rsidR="007545CC" w:rsidRPr="002B41B4" w:rsidRDefault="00E65A07" w:rsidP="00777A1A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 w:rsidRPr="002B41B4">
        <w:rPr>
          <w:b/>
          <w:bCs w:val="0"/>
        </w:rPr>
        <w:t>Präsenzlisten führen</w:t>
      </w:r>
    </w:p>
    <w:p w14:paraId="5C9DFCA7" w14:textId="22A1FC10" w:rsidR="007879AC" w:rsidRDefault="007879AC" w:rsidP="007879AC">
      <w:pPr>
        <w:jc w:val="both"/>
      </w:pPr>
      <w:r>
        <w:t>Bei sportlichen Aktivitäten ohne Maske müssen die Kontaktdaten erhoben werden.</w:t>
      </w:r>
    </w:p>
    <w:p w14:paraId="408C117D" w14:textId="7E2AE403" w:rsidR="00E65A07" w:rsidRDefault="00AC60D8" w:rsidP="007166E6">
      <w:pPr>
        <w:jc w:val="both"/>
      </w:pPr>
      <w:r w:rsidRPr="008454FB">
        <w:t xml:space="preserve">Die </w:t>
      </w:r>
      <w:r w:rsidR="006A6B69" w:rsidRPr="008454FB">
        <w:t xml:space="preserve">Person, die </w:t>
      </w:r>
      <w:r w:rsidR="0014578D" w:rsidRPr="008454FB">
        <w:t>das Training leite</w:t>
      </w:r>
      <w:r w:rsidR="006A6B69" w:rsidRPr="008454FB">
        <w:t xml:space="preserve">t, </w:t>
      </w:r>
      <w:r w:rsidR="0014578D" w:rsidRPr="008454FB">
        <w:t xml:space="preserve">ist verantwortlich für die Vollständigkeit </w:t>
      </w:r>
      <w:r w:rsidR="006A6B69" w:rsidRPr="008454FB">
        <w:t xml:space="preserve">und die Korrektheit </w:t>
      </w:r>
      <w:r w:rsidR="0014578D" w:rsidRPr="008454FB">
        <w:t>der Liste und dass diese dem/der Corona-Beauftragten</w:t>
      </w:r>
      <w:r w:rsidR="003B7B35">
        <w:t xml:space="preserve"> </w:t>
      </w:r>
      <w:r w:rsidR="0014578D" w:rsidRPr="008454FB">
        <w:t>in vereinbarter Form zur Verfügung steht</w:t>
      </w:r>
      <w:r w:rsidRPr="008454FB">
        <w:t>.</w:t>
      </w:r>
      <w:r w:rsidR="006A6B69" w:rsidRPr="008454FB">
        <w:t xml:space="preserve"> In welcher Form die Liste geführt wird (</w:t>
      </w:r>
      <w:r w:rsidR="00992C0E">
        <w:t>D</w:t>
      </w:r>
      <w:r w:rsidR="006A6B69" w:rsidRPr="008454FB">
        <w:t>oodle, App, Excel, usw.)</w:t>
      </w:r>
      <w:r w:rsidR="00992C0E">
        <w:t>,</w:t>
      </w:r>
      <w:r w:rsidR="006A6B69" w:rsidRPr="008454FB">
        <w:t xml:space="preserve"> ist dem Verein freigestellt.</w:t>
      </w:r>
    </w:p>
    <w:p w14:paraId="2D0BCCE0" w14:textId="77777777" w:rsidR="007879AC" w:rsidRDefault="007879AC" w:rsidP="007166E6">
      <w:pPr>
        <w:jc w:val="both"/>
      </w:pPr>
    </w:p>
    <w:p w14:paraId="1EAB7E6A" w14:textId="77777777" w:rsidR="00065D65" w:rsidRPr="00070661" w:rsidRDefault="00065D65" w:rsidP="00065D65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 w:rsidRPr="00070661">
        <w:rPr>
          <w:b/>
          <w:bCs w:val="0"/>
        </w:rPr>
        <w:t>Vorschriften spezifisch für den Eisstocksport</w:t>
      </w:r>
    </w:p>
    <w:p w14:paraId="341D6CEB" w14:textId="77777777" w:rsidR="00065D65" w:rsidRPr="00070661" w:rsidRDefault="00065D65" w:rsidP="00065D65">
      <w:pPr>
        <w:numPr>
          <w:ilvl w:val="0"/>
          <w:numId w:val="50"/>
        </w:numPr>
        <w:ind w:left="284" w:hanging="284"/>
        <w:contextualSpacing/>
        <w:jc w:val="both"/>
        <w:rPr>
          <w:rFonts w:cstheme="minorHAnsi"/>
          <w:szCs w:val="20"/>
          <w:lang w:val="de-AT" w:eastAsia="ar-SA"/>
        </w:rPr>
      </w:pPr>
      <w:r w:rsidRPr="00070661">
        <w:rPr>
          <w:rFonts w:cstheme="minorHAnsi"/>
          <w:szCs w:val="20"/>
          <w:lang w:val="de-AT" w:eastAsia="ar-SA"/>
        </w:rPr>
        <w:t>Die Daube wird auf dem Spielfeld nur mit dem Fuß eingelegt.</w:t>
      </w:r>
    </w:p>
    <w:p w14:paraId="67E846FD" w14:textId="77777777" w:rsidR="00065D65" w:rsidRPr="00070661" w:rsidRDefault="00065D65" w:rsidP="00065D65">
      <w:pPr>
        <w:numPr>
          <w:ilvl w:val="0"/>
          <w:numId w:val="50"/>
        </w:numPr>
        <w:ind w:left="284" w:hanging="284"/>
        <w:contextualSpacing/>
        <w:jc w:val="both"/>
        <w:rPr>
          <w:rFonts w:cstheme="minorHAnsi"/>
          <w:szCs w:val="20"/>
          <w:lang w:val="de-AT" w:eastAsia="ar-SA"/>
        </w:rPr>
      </w:pPr>
      <w:r w:rsidRPr="00070661">
        <w:rPr>
          <w:rFonts w:cstheme="minorHAnsi"/>
          <w:szCs w:val="20"/>
          <w:lang w:val="de-AT" w:eastAsia="ar-SA"/>
        </w:rPr>
        <w:t>Das Messen darf bei kleinen Abständen von nur einer Person durchgeführt werden. Erst ab Abständen über 1,5 Meter darf ein zweiter Spieler zu Hilfe genommen werden.</w:t>
      </w:r>
    </w:p>
    <w:p w14:paraId="54F84D06" w14:textId="77777777" w:rsidR="00065D65" w:rsidRPr="00070661" w:rsidRDefault="00065D65" w:rsidP="00065D65">
      <w:pPr>
        <w:numPr>
          <w:ilvl w:val="0"/>
          <w:numId w:val="50"/>
        </w:numPr>
        <w:ind w:left="284" w:hanging="284"/>
        <w:contextualSpacing/>
        <w:jc w:val="both"/>
        <w:rPr>
          <w:rFonts w:cstheme="minorHAnsi"/>
          <w:szCs w:val="20"/>
          <w:lang w:val="de-AT" w:eastAsia="ar-SA"/>
        </w:rPr>
      </w:pPr>
      <w:r w:rsidRPr="00070661">
        <w:t>Jeder Sportler darf nur seine eigene Sportgeräte verwenden/benützen.</w:t>
      </w:r>
    </w:p>
    <w:p w14:paraId="54AFB559" w14:textId="77777777" w:rsidR="00065D65" w:rsidRPr="00070661" w:rsidRDefault="00065D65" w:rsidP="00065D65">
      <w:pPr>
        <w:numPr>
          <w:ilvl w:val="0"/>
          <w:numId w:val="50"/>
        </w:numPr>
        <w:ind w:left="284" w:hanging="284"/>
        <w:contextualSpacing/>
        <w:jc w:val="both"/>
        <w:rPr>
          <w:rFonts w:cstheme="minorHAnsi"/>
          <w:szCs w:val="20"/>
          <w:lang w:val="de-AT" w:eastAsia="ar-SA"/>
        </w:rPr>
      </w:pPr>
      <w:r w:rsidRPr="00070661">
        <w:rPr>
          <w:rFonts w:cstheme="minorHAnsi"/>
          <w:szCs w:val="20"/>
          <w:lang w:val="de-AT" w:eastAsia="ar-SA"/>
        </w:rPr>
        <w:t>Körperkontakt (z. B. Begrüßung, Verabschiedung, Gratulation etc.) ist untersagt.</w:t>
      </w:r>
    </w:p>
    <w:p w14:paraId="73CCECD3" w14:textId="77777777" w:rsidR="00065D65" w:rsidRPr="00070661" w:rsidRDefault="00065D65" w:rsidP="00065D65">
      <w:pPr>
        <w:numPr>
          <w:ilvl w:val="0"/>
          <w:numId w:val="50"/>
        </w:numPr>
        <w:ind w:left="284" w:hanging="284"/>
        <w:contextualSpacing/>
        <w:jc w:val="both"/>
        <w:rPr>
          <w:rFonts w:cstheme="minorHAnsi"/>
          <w:szCs w:val="20"/>
          <w:lang w:val="de-AT" w:eastAsia="ar-SA"/>
        </w:rPr>
      </w:pPr>
      <w:r w:rsidRPr="00070661">
        <w:t>Beim Einzel- und Weitentraining muss der Rückwerfer Einweghandschuhe tragen.</w:t>
      </w:r>
    </w:p>
    <w:p w14:paraId="17A63E29" w14:textId="77777777" w:rsidR="00065D65" w:rsidRDefault="00065D65" w:rsidP="00065D65">
      <w:pPr>
        <w:numPr>
          <w:ilvl w:val="0"/>
          <w:numId w:val="50"/>
        </w:numPr>
        <w:ind w:left="284" w:hanging="284"/>
        <w:contextualSpacing/>
        <w:jc w:val="both"/>
        <w:rPr>
          <w:rFonts w:cstheme="minorHAnsi"/>
          <w:szCs w:val="20"/>
          <w:lang w:val="de-AT" w:eastAsia="ar-SA"/>
        </w:rPr>
      </w:pPr>
      <w:r w:rsidRPr="00070661">
        <w:rPr>
          <w:rFonts w:cstheme="minorHAnsi"/>
          <w:szCs w:val="20"/>
          <w:lang w:val="de-AT" w:eastAsia="ar-SA"/>
        </w:rPr>
        <w:t xml:space="preserve">Die Sporttaschen sind im ausreichend großem Abstand abzustellen. </w:t>
      </w:r>
    </w:p>
    <w:p w14:paraId="6919D273" w14:textId="77777777" w:rsidR="00065D65" w:rsidRPr="00065D65" w:rsidRDefault="00065D65" w:rsidP="007166E6">
      <w:pPr>
        <w:jc w:val="both"/>
        <w:rPr>
          <w:lang w:val="de-AT"/>
        </w:rPr>
      </w:pPr>
    </w:p>
    <w:p w14:paraId="4BA7B623" w14:textId="77777777" w:rsidR="00730AC1" w:rsidRPr="008454FB" w:rsidRDefault="00730AC1" w:rsidP="007166E6">
      <w:pPr>
        <w:jc w:val="both"/>
      </w:pPr>
    </w:p>
    <w:p w14:paraId="37EA7408" w14:textId="50BDC733" w:rsidR="00E65A07" w:rsidRPr="00777A1A" w:rsidRDefault="00AC60D8" w:rsidP="00777A1A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 w:rsidRPr="008949E6">
        <w:rPr>
          <w:b/>
          <w:bCs w:val="0"/>
        </w:rPr>
        <w:t>Corona-Beauftragte</w:t>
      </w:r>
      <w:r w:rsidR="002C38F9" w:rsidRPr="008949E6">
        <w:rPr>
          <w:b/>
          <w:bCs w:val="0"/>
        </w:rPr>
        <w:t>/r des Vereins</w:t>
      </w:r>
    </w:p>
    <w:p w14:paraId="02E63A41" w14:textId="1B8FD2A9" w:rsidR="00E65A07" w:rsidRDefault="00E65A07" w:rsidP="007166E6">
      <w:pPr>
        <w:jc w:val="both"/>
        <w:rPr>
          <w:color w:val="FF0000"/>
        </w:rPr>
      </w:pPr>
      <w:r>
        <w:t>Jede Organisation, welche Trainings</w:t>
      </w:r>
      <w:r w:rsidR="00E366E7">
        <w:t xml:space="preserve"> anbietet</w:t>
      </w:r>
      <w:r>
        <w:t>, muss eine</w:t>
      </w:r>
      <w:r w:rsidR="005137F3">
        <w:t>*n</w:t>
      </w:r>
      <w:r w:rsidR="00AC60D8">
        <w:t xml:space="preserve"> Corona-Beauftrag</w:t>
      </w:r>
      <w:r w:rsidR="00E366E7">
        <w:t>t</w:t>
      </w:r>
      <w:r w:rsidR="00AC60D8">
        <w:t>e</w:t>
      </w:r>
      <w:r w:rsidR="00E366E7">
        <w:t>*n</w:t>
      </w:r>
      <w:r w:rsidR="00AC60D8">
        <w:t xml:space="preserve"> bestimmen. </w:t>
      </w:r>
      <w:r>
        <w:t xml:space="preserve">Diese </w:t>
      </w:r>
      <w:r w:rsidR="00AC60D8">
        <w:t xml:space="preserve">Person </w:t>
      </w:r>
      <w:r>
        <w:t xml:space="preserve">ist dafür verantwortlich, dass die geltenden Bestimmungen eingehalten werden. </w:t>
      </w:r>
      <w:r w:rsidR="00AC60D8">
        <w:t xml:space="preserve">Bei unserem Verein ist dies </w:t>
      </w:r>
      <w:r w:rsidR="00AC60D8" w:rsidRPr="008949E6">
        <w:rPr>
          <w:i/>
          <w:iCs/>
          <w:color w:val="FF0000"/>
        </w:rPr>
        <w:t>Max Mustermann</w:t>
      </w:r>
      <w:r w:rsidR="00AC60D8">
        <w:t xml:space="preserve">. </w:t>
      </w:r>
      <w:r w:rsidR="00AC60D8" w:rsidRPr="008454FB">
        <w:t xml:space="preserve">Bei Fragen darf man sich gerne direkt an ihn/sie wenden </w:t>
      </w:r>
      <w:r w:rsidR="00AC60D8" w:rsidRPr="008949E6">
        <w:rPr>
          <w:i/>
          <w:iCs/>
          <w:color w:val="FF0000"/>
        </w:rPr>
        <w:t>(Tel. +41 7</w:t>
      </w:r>
      <w:r w:rsidR="003822BB">
        <w:rPr>
          <w:i/>
          <w:iCs/>
          <w:color w:val="FF0000"/>
        </w:rPr>
        <w:t>X</w:t>
      </w:r>
      <w:r w:rsidR="00AC60D8" w:rsidRPr="008949E6">
        <w:rPr>
          <w:i/>
          <w:iCs/>
          <w:color w:val="FF0000"/>
        </w:rPr>
        <w:t xml:space="preserve"> </w:t>
      </w:r>
      <w:r w:rsidR="002C38F9" w:rsidRPr="008949E6">
        <w:rPr>
          <w:i/>
          <w:iCs/>
          <w:color w:val="FF0000"/>
        </w:rPr>
        <w:t xml:space="preserve">XXX XX </w:t>
      </w:r>
      <w:proofErr w:type="spellStart"/>
      <w:r w:rsidR="002C38F9" w:rsidRPr="008949E6">
        <w:rPr>
          <w:i/>
          <w:iCs/>
          <w:color w:val="FF0000"/>
        </w:rPr>
        <w:t>XX</w:t>
      </w:r>
      <w:proofErr w:type="spellEnd"/>
      <w:r w:rsidR="002C38F9" w:rsidRPr="008949E6">
        <w:rPr>
          <w:i/>
          <w:iCs/>
          <w:color w:val="FF0000"/>
        </w:rPr>
        <w:t xml:space="preserve"> </w:t>
      </w:r>
      <w:r w:rsidR="003822BB">
        <w:rPr>
          <w:i/>
          <w:iCs/>
          <w:color w:val="FF0000"/>
        </w:rPr>
        <w:t>und/</w:t>
      </w:r>
      <w:r w:rsidR="00AC60D8" w:rsidRPr="008949E6">
        <w:rPr>
          <w:i/>
          <w:iCs/>
          <w:color w:val="FF0000"/>
        </w:rPr>
        <w:t xml:space="preserve">oder </w:t>
      </w:r>
      <w:hyperlink r:id="rId13" w:history="1">
        <w:r w:rsidR="005268C6" w:rsidRPr="008949E6">
          <w:rPr>
            <w:rStyle w:val="Hyperlink"/>
            <w:i/>
            <w:iCs/>
            <w:color w:val="FF0000"/>
          </w:rPr>
          <w:t>max.mustermann@vereinxy.ch</w:t>
        </w:r>
      </w:hyperlink>
      <w:r w:rsidR="00AC60D8" w:rsidRPr="008949E6">
        <w:rPr>
          <w:i/>
          <w:iCs/>
          <w:color w:val="FF0000"/>
        </w:rPr>
        <w:t>)</w:t>
      </w:r>
      <w:r w:rsidR="00AC60D8" w:rsidRPr="00F04DCE">
        <w:rPr>
          <w:color w:val="FF0000"/>
        </w:rPr>
        <w:t xml:space="preserve">. </w:t>
      </w:r>
    </w:p>
    <w:p w14:paraId="7ABD1C37" w14:textId="77777777" w:rsidR="00065D65" w:rsidRDefault="00065D65" w:rsidP="007166E6">
      <w:pPr>
        <w:jc w:val="both"/>
        <w:rPr>
          <w:color w:val="FF0000"/>
        </w:rPr>
      </w:pPr>
    </w:p>
    <w:p w14:paraId="43F0622A" w14:textId="77777777" w:rsidR="00065D65" w:rsidRDefault="00065D65" w:rsidP="007166E6">
      <w:pPr>
        <w:jc w:val="both"/>
        <w:rPr>
          <w:color w:val="FF0000"/>
        </w:rPr>
      </w:pPr>
    </w:p>
    <w:p w14:paraId="389F5C7A" w14:textId="77777777" w:rsidR="00065D65" w:rsidRDefault="00065D65" w:rsidP="00065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de-AT"/>
        </w:rPr>
      </w:pPr>
      <w:r w:rsidRPr="00070661">
        <w:rPr>
          <w:b/>
          <w:lang w:val="de-AT"/>
        </w:rPr>
        <w:t xml:space="preserve">Nebst dem Schutzkonzept des Vereins sind die kantonalen Schutzbestimmungen sowie diejenigen der örtlichen Behörden und der Sportanlagen dringend einzuhalten. </w:t>
      </w:r>
    </w:p>
    <w:p w14:paraId="54AB80F9" w14:textId="19731850" w:rsidR="00065D65" w:rsidRPr="003C200B" w:rsidRDefault="00065D65" w:rsidP="00065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de-AT"/>
        </w:rPr>
      </w:pPr>
      <w:r w:rsidRPr="003C200B">
        <w:rPr>
          <w:b/>
          <w:lang w:val="de-AT"/>
        </w:rPr>
        <w:t xml:space="preserve">Geimpfte und genesene Personen sind deutlich weniger ansteckend und nach einer Ansteckung mit einer sehr hohen Wahrscheinlichkeit von einem schweren Verlauf oder einer </w:t>
      </w:r>
      <w:proofErr w:type="spellStart"/>
      <w:r w:rsidRPr="003C200B">
        <w:rPr>
          <w:b/>
          <w:lang w:val="de-AT"/>
        </w:rPr>
        <w:t>Hospitalisation</w:t>
      </w:r>
      <w:proofErr w:type="spellEnd"/>
      <w:r w:rsidRPr="003C200B">
        <w:rPr>
          <w:b/>
          <w:lang w:val="de-AT"/>
        </w:rPr>
        <w:t xml:space="preserve"> geschützt. Zu diesem Zweck muss die Prüf-App für die </w:t>
      </w:r>
      <w:proofErr w:type="spellStart"/>
      <w:r w:rsidRPr="003C200B">
        <w:rPr>
          <w:b/>
          <w:lang w:val="de-AT"/>
        </w:rPr>
        <w:t>Covid</w:t>
      </w:r>
      <w:proofErr w:type="spellEnd"/>
      <w:r w:rsidRPr="003C200B">
        <w:rPr>
          <w:b/>
          <w:lang w:val="de-AT"/>
        </w:rPr>
        <w:t xml:space="preserve">-Zertifikate erweitert werden. Diese Anpassung </w:t>
      </w:r>
      <w:r w:rsidR="00D55F51">
        <w:rPr>
          <w:b/>
          <w:lang w:val="de-AT"/>
        </w:rPr>
        <w:t>steht seit dem</w:t>
      </w:r>
      <w:r w:rsidRPr="003C200B">
        <w:rPr>
          <w:b/>
          <w:lang w:val="de-AT"/>
        </w:rPr>
        <w:t xml:space="preserve"> 13. Dezember 2021 zur Verfügung</w:t>
      </w:r>
      <w:r w:rsidR="00D55F51">
        <w:rPr>
          <w:b/>
          <w:lang w:val="de-AT"/>
        </w:rPr>
        <w:t>.</w:t>
      </w:r>
      <w:r w:rsidRPr="003C200B">
        <w:rPr>
          <w:b/>
          <w:lang w:val="de-AT"/>
        </w:rPr>
        <w:t xml:space="preserve"> </w:t>
      </w:r>
    </w:p>
    <w:p w14:paraId="77F2CC95" w14:textId="77777777" w:rsidR="00065D65" w:rsidRPr="00065D65" w:rsidRDefault="00065D65" w:rsidP="007166E6">
      <w:pPr>
        <w:jc w:val="both"/>
        <w:rPr>
          <w:color w:val="FF0000"/>
          <w:lang w:val="de-AT"/>
        </w:rPr>
      </w:pPr>
    </w:p>
    <w:p w14:paraId="2419C2B2" w14:textId="77777777" w:rsidR="00730AC1" w:rsidRPr="00F04DCE" w:rsidRDefault="00730AC1" w:rsidP="007166E6">
      <w:pPr>
        <w:jc w:val="both"/>
        <w:rPr>
          <w:color w:val="FF0000"/>
        </w:rPr>
      </w:pPr>
    </w:p>
    <w:p w14:paraId="49B668E1" w14:textId="5B67B811" w:rsidR="00F04DCE" w:rsidRDefault="00F04DCE" w:rsidP="00F04DCE">
      <w:pPr>
        <w:tabs>
          <w:tab w:val="left" w:pos="5387"/>
        </w:tabs>
        <w:rPr>
          <w:i/>
          <w:iCs/>
          <w:color w:val="FF0000"/>
        </w:rPr>
      </w:pPr>
    </w:p>
    <w:p w14:paraId="11C7DBA7" w14:textId="77777777" w:rsidR="00730AC1" w:rsidRPr="00F04DCE" w:rsidRDefault="00730AC1" w:rsidP="00F04DCE">
      <w:pPr>
        <w:tabs>
          <w:tab w:val="left" w:pos="5387"/>
        </w:tabs>
        <w:rPr>
          <w:i/>
          <w:iCs/>
          <w:color w:val="FF0000"/>
        </w:rPr>
      </w:pPr>
    </w:p>
    <w:p w14:paraId="0E5A3618" w14:textId="358BB1FF" w:rsidR="00AC60D8" w:rsidRDefault="00AC60D8" w:rsidP="007545CC"/>
    <w:p w14:paraId="4B384174" w14:textId="77777777" w:rsidR="00064B10" w:rsidRDefault="00064B10" w:rsidP="007545CC"/>
    <w:p w14:paraId="08D9BF63" w14:textId="1689657C" w:rsidR="00184579" w:rsidRPr="00003C66" w:rsidRDefault="00E366E7" w:rsidP="00F04DCE">
      <w:pPr>
        <w:tabs>
          <w:tab w:val="left" w:pos="5387"/>
        </w:tabs>
        <w:rPr>
          <w:color w:val="FF0000"/>
        </w:rPr>
      </w:pPr>
      <w:r w:rsidRPr="008949E6">
        <w:t>Ort, Datum</w:t>
      </w:r>
      <w:r w:rsidR="00AC60D8" w:rsidRPr="008949E6">
        <w:tab/>
      </w:r>
      <w:r w:rsidR="00AC60D8" w:rsidRPr="00003C66">
        <w:rPr>
          <w:color w:val="FF0000"/>
        </w:rPr>
        <w:t xml:space="preserve">Vorstand </w:t>
      </w:r>
      <w:r w:rsidR="005268C6" w:rsidRPr="00003C66">
        <w:rPr>
          <w:color w:val="FF0000"/>
        </w:rPr>
        <w:t>Verein XY</w:t>
      </w:r>
    </w:p>
    <w:sectPr w:rsidR="00184579" w:rsidRPr="00003C66" w:rsidSect="002B41B4">
      <w:footerReference w:type="default" r:id="rId14"/>
      <w:pgSz w:w="11906" w:h="16838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C4F2D" w14:textId="77777777" w:rsidR="00C36163" w:rsidRDefault="00C36163">
      <w:r>
        <w:separator/>
      </w:r>
    </w:p>
  </w:endnote>
  <w:endnote w:type="continuationSeparator" w:id="0">
    <w:p w14:paraId="09D8347E" w14:textId="77777777" w:rsidR="00C36163" w:rsidRDefault="00C36163">
      <w:r>
        <w:continuationSeparator/>
      </w:r>
    </w:p>
  </w:endnote>
  <w:endnote w:type="continuationNotice" w:id="1">
    <w:p w14:paraId="4D36A260" w14:textId="77777777" w:rsidR="00C36163" w:rsidRDefault="00C361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 Pro">
    <w:altName w:val="Franklin Gothic Medium Cond"/>
    <w:panose1 w:val="00000000000000000000"/>
    <w:charset w:val="00"/>
    <w:family w:val="modern"/>
    <w:notTrueType/>
    <w:pitch w:val="variable"/>
    <w:sig w:usb0="00000001" w:usb1="4000387B" w:usb2="00000000" w:usb3="00000000" w:csb0="00000093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547"/>
      <w:gridCol w:w="4523"/>
    </w:tblGrid>
    <w:tr w:rsidR="00BF3F4E" w:rsidRPr="007166E6" w14:paraId="5AD4F246" w14:textId="77777777" w:rsidTr="002B41B4">
      <w:tc>
        <w:tcPr>
          <w:tcW w:w="4547" w:type="dxa"/>
        </w:tcPr>
        <w:p w14:paraId="7DBF5425" w14:textId="71D8B872" w:rsidR="00BF3F4E" w:rsidRPr="007166E6" w:rsidRDefault="00BF3F4E" w:rsidP="00D539F0">
          <w:pPr>
            <w:rPr>
              <w:sz w:val="16"/>
              <w:szCs w:val="20"/>
            </w:rPr>
          </w:pPr>
          <w:r w:rsidRPr="007166E6">
            <w:rPr>
              <w:sz w:val="16"/>
              <w:szCs w:val="20"/>
            </w:rPr>
            <w:t>Schutzkonzept Trainings</w:t>
          </w:r>
          <w:r w:rsidR="008949E6">
            <w:rPr>
              <w:sz w:val="16"/>
              <w:szCs w:val="20"/>
            </w:rPr>
            <w:t>- und Wettkampf</w:t>
          </w:r>
          <w:r w:rsidRPr="007166E6">
            <w:rPr>
              <w:sz w:val="16"/>
              <w:szCs w:val="20"/>
            </w:rPr>
            <w:t>betrieb Verein XY</w:t>
          </w:r>
        </w:p>
      </w:tc>
      <w:tc>
        <w:tcPr>
          <w:tcW w:w="4523" w:type="dxa"/>
        </w:tcPr>
        <w:p w14:paraId="300C16D7" w14:textId="5D9DF1F3" w:rsidR="00BF3F4E" w:rsidRPr="007166E6" w:rsidRDefault="00BF3F4E" w:rsidP="00D539F0">
          <w:pPr>
            <w:jc w:val="right"/>
            <w:rPr>
              <w:sz w:val="16"/>
              <w:szCs w:val="20"/>
            </w:rPr>
          </w:pPr>
          <w:r w:rsidRPr="007166E6">
            <w:rPr>
              <w:sz w:val="16"/>
              <w:szCs w:val="20"/>
            </w:rPr>
            <w:fldChar w:fldCharType="begin"/>
          </w:r>
          <w:r w:rsidRPr="007166E6">
            <w:rPr>
              <w:sz w:val="16"/>
              <w:szCs w:val="20"/>
            </w:rPr>
            <w:instrText xml:space="preserve"> PAGE </w:instrText>
          </w:r>
          <w:r w:rsidRPr="007166E6">
            <w:rPr>
              <w:sz w:val="16"/>
              <w:szCs w:val="20"/>
            </w:rPr>
            <w:fldChar w:fldCharType="separate"/>
          </w:r>
          <w:r w:rsidR="00806B1B">
            <w:rPr>
              <w:noProof/>
              <w:sz w:val="16"/>
              <w:szCs w:val="20"/>
            </w:rPr>
            <w:t>3</w:t>
          </w:r>
          <w:r w:rsidRPr="007166E6">
            <w:rPr>
              <w:sz w:val="16"/>
              <w:szCs w:val="20"/>
            </w:rPr>
            <w:fldChar w:fldCharType="end"/>
          </w:r>
        </w:p>
      </w:tc>
    </w:tr>
  </w:tbl>
  <w:p w14:paraId="365F3BCD" w14:textId="77777777" w:rsidR="00BF3F4E" w:rsidRPr="000A478C" w:rsidRDefault="00BF3F4E" w:rsidP="00D539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032AC" w14:textId="77777777" w:rsidR="00C36163" w:rsidRDefault="00C36163">
      <w:r>
        <w:separator/>
      </w:r>
    </w:p>
  </w:footnote>
  <w:footnote w:type="continuationSeparator" w:id="0">
    <w:p w14:paraId="1539A2CB" w14:textId="77777777" w:rsidR="00C36163" w:rsidRDefault="00C36163">
      <w:r>
        <w:continuationSeparator/>
      </w:r>
    </w:p>
  </w:footnote>
  <w:footnote w:type="continuationNotice" w:id="1">
    <w:p w14:paraId="75F188D7" w14:textId="77777777" w:rsidR="00C36163" w:rsidRDefault="00C361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8515C" w14:textId="77777777" w:rsidR="00BF3F4E" w:rsidRDefault="00BF3F4E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BF3F4E" w:rsidRDefault="00BF3F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BA84B" w14:textId="26A403B9" w:rsidR="00BF3F4E" w:rsidRDefault="00BF3F4E" w:rsidP="00B1008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2FA7DF" wp14:editId="21107181">
              <wp:simplePos x="0" y="0"/>
              <wp:positionH relativeFrom="column">
                <wp:posOffset>4624070</wp:posOffset>
              </wp:positionH>
              <wp:positionV relativeFrom="paragraph">
                <wp:posOffset>-26352</wp:posOffset>
              </wp:positionV>
              <wp:extent cx="1433513" cy="728662"/>
              <wp:effectExtent l="0" t="0" r="14605" b="14605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3513" cy="728662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8A86E6" w14:textId="77777777" w:rsidR="00BF3F4E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 xml:space="preserve">Platzhalter </w:t>
                          </w:r>
                        </w:p>
                        <w:p w14:paraId="55C9FDAA" w14:textId="4177DDF3" w:rsidR="00BF3F4E" w:rsidRPr="00D4062A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>Vereinslogo XY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2FA7DF" id="Rechteck 6" o:spid="_x0000_s1027" style="position:absolute;margin-left:364.1pt;margin-top:-2.05pt;width:112.9pt;height: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" filled="f" strokecolor="black [3213]" strokeweight="1pt">
              <v:textbox>
                <w:txbxContent>
                  <w:p w14:paraId="2E8A86E6" w14:textId="77777777" w:rsidR="00BF3F4E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 xml:space="preserve">Platzhalter </w:t>
                    </w:r>
                  </w:p>
                  <w:p w14:paraId="55C9FDAA" w14:textId="4177DDF3" w:rsidR="00BF3F4E" w:rsidRPr="00D4062A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>Vereinslogo XY</w:t>
                    </w:r>
                  </w:p>
                </w:txbxContent>
              </v:textbox>
            </v:rect>
          </w:pict>
        </mc:Fallback>
      </mc:AlternateContent>
    </w:r>
  </w:p>
  <w:p w14:paraId="47F43B68" w14:textId="77777777" w:rsidR="00BF3F4E" w:rsidRDefault="00BF3F4E" w:rsidP="00473FCA"/>
  <w:p w14:paraId="7F97EFC6" w14:textId="77777777" w:rsidR="00BF3F4E" w:rsidRDefault="00BF3F4E" w:rsidP="00473FCA"/>
  <w:p w14:paraId="02D68DD2" w14:textId="77777777" w:rsidR="00BF3F4E" w:rsidRDefault="00BF3F4E" w:rsidP="00473FCA"/>
  <w:p w14:paraId="7C0B73BF" w14:textId="77777777" w:rsidR="00BF3F4E" w:rsidRDefault="00BF3F4E" w:rsidP="00473FCA"/>
  <w:p w14:paraId="5E646B03" w14:textId="77777777" w:rsidR="00BF3F4E" w:rsidRDefault="00BF3F4E" w:rsidP="00473F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4037720"/>
    <w:multiLevelType w:val="hybridMultilevel"/>
    <w:tmpl w:val="9F7A8014"/>
    <w:lvl w:ilvl="0" w:tplc="FFFFFFFF">
      <w:start w:val="1"/>
      <w:numFmt w:val="decimal"/>
      <w:lvlText w:val="%1."/>
      <w:lvlJc w:val="left"/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35161"/>
    <w:multiLevelType w:val="hybridMultilevel"/>
    <w:tmpl w:val="67D267A8"/>
    <w:lvl w:ilvl="0" w:tplc="62A8579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7E7764"/>
    <w:multiLevelType w:val="hybridMultilevel"/>
    <w:tmpl w:val="1FD22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43E50"/>
    <w:multiLevelType w:val="hybridMultilevel"/>
    <w:tmpl w:val="A46AF4CA"/>
    <w:lvl w:ilvl="0" w:tplc="0807000F">
      <w:start w:val="1"/>
      <w:numFmt w:val="decimal"/>
      <w:lvlText w:val="%1."/>
      <w:lvlJc w:val="left"/>
      <w:pPr>
        <w:ind w:left="1069" w:hanging="360"/>
      </w:p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53007BF2"/>
    <w:multiLevelType w:val="hybridMultilevel"/>
    <w:tmpl w:val="A46AF4CA"/>
    <w:lvl w:ilvl="0" w:tplc="0807000F">
      <w:start w:val="1"/>
      <w:numFmt w:val="decimal"/>
      <w:lvlText w:val="%1."/>
      <w:lvlJc w:val="left"/>
      <w:pPr>
        <w:ind w:left="1210" w:hanging="360"/>
      </w:p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2B29DA"/>
    <w:multiLevelType w:val="hybridMultilevel"/>
    <w:tmpl w:val="43466870"/>
    <w:lvl w:ilvl="0" w:tplc="414EC58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56" w:hanging="360"/>
      </w:pPr>
    </w:lvl>
    <w:lvl w:ilvl="2" w:tplc="0807001B" w:tentative="1">
      <w:start w:val="1"/>
      <w:numFmt w:val="lowerRoman"/>
      <w:lvlText w:val="%3."/>
      <w:lvlJc w:val="right"/>
      <w:pPr>
        <w:ind w:left="2376" w:hanging="180"/>
      </w:pPr>
    </w:lvl>
    <w:lvl w:ilvl="3" w:tplc="0807000F" w:tentative="1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9"/>
  </w:num>
  <w:num w:numId="13">
    <w:abstractNumId w:val="18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2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3"/>
  </w:num>
  <w:num w:numId="29">
    <w:abstractNumId w:val="11"/>
  </w:num>
  <w:num w:numId="30">
    <w:abstractNumId w:val="11"/>
  </w:num>
  <w:num w:numId="31">
    <w:abstractNumId w:val="17"/>
  </w:num>
  <w:num w:numId="32">
    <w:abstractNumId w:val="20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5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B1"/>
    <w:rsid w:val="00002C99"/>
    <w:rsid w:val="00003C66"/>
    <w:rsid w:val="000059C5"/>
    <w:rsid w:val="00014117"/>
    <w:rsid w:val="00014FC0"/>
    <w:rsid w:val="0003481D"/>
    <w:rsid w:val="00055043"/>
    <w:rsid w:val="00056884"/>
    <w:rsid w:val="00064418"/>
    <w:rsid w:val="00064B10"/>
    <w:rsid w:val="00065D65"/>
    <w:rsid w:val="00072F1A"/>
    <w:rsid w:val="0007687A"/>
    <w:rsid w:val="000909DE"/>
    <w:rsid w:val="00094117"/>
    <w:rsid w:val="000A478C"/>
    <w:rsid w:val="000B5861"/>
    <w:rsid w:val="000D56BA"/>
    <w:rsid w:val="000E206A"/>
    <w:rsid w:val="000F130B"/>
    <w:rsid w:val="000F19C2"/>
    <w:rsid w:val="000F1DF0"/>
    <w:rsid w:val="001126EA"/>
    <w:rsid w:val="0011794F"/>
    <w:rsid w:val="00121022"/>
    <w:rsid w:val="0012368C"/>
    <w:rsid w:val="0014578D"/>
    <w:rsid w:val="00155917"/>
    <w:rsid w:val="00161D2F"/>
    <w:rsid w:val="0016226F"/>
    <w:rsid w:val="00171BF4"/>
    <w:rsid w:val="00173BF7"/>
    <w:rsid w:val="001742CF"/>
    <w:rsid w:val="00174444"/>
    <w:rsid w:val="00184579"/>
    <w:rsid w:val="001A19B6"/>
    <w:rsid w:val="001A2721"/>
    <w:rsid w:val="001A28DF"/>
    <w:rsid w:val="001B3C7F"/>
    <w:rsid w:val="001D57CE"/>
    <w:rsid w:val="001E3F2D"/>
    <w:rsid w:val="00205739"/>
    <w:rsid w:val="002152EF"/>
    <w:rsid w:val="002159CB"/>
    <w:rsid w:val="00225831"/>
    <w:rsid w:val="002350A8"/>
    <w:rsid w:val="002416BA"/>
    <w:rsid w:val="00243AFC"/>
    <w:rsid w:val="002556FE"/>
    <w:rsid w:val="00263662"/>
    <w:rsid w:val="002636D7"/>
    <w:rsid w:val="00263E62"/>
    <w:rsid w:val="002945A7"/>
    <w:rsid w:val="002B0462"/>
    <w:rsid w:val="002B41B4"/>
    <w:rsid w:val="002C33CC"/>
    <w:rsid w:val="002C38F9"/>
    <w:rsid w:val="002D14A3"/>
    <w:rsid w:val="002F6B6F"/>
    <w:rsid w:val="00306950"/>
    <w:rsid w:val="00327E3B"/>
    <w:rsid w:val="00333474"/>
    <w:rsid w:val="003370CD"/>
    <w:rsid w:val="00351E21"/>
    <w:rsid w:val="003548F3"/>
    <w:rsid w:val="0035531A"/>
    <w:rsid w:val="003822BB"/>
    <w:rsid w:val="003853A0"/>
    <w:rsid w:val="00387C4B"/>
    <w:rsid w:val="00391949"/>
    <w:rsid w:val="003A77AD"/>
    <w:rsid w:val="003B7B35"/>
    <w:rsid w:val="003D0EA9"/>
    <w:rsid w:val="003E0BCF"/>
    <w:rsid w:val="00407A23"/>
    <w:rsid w:val="00425AA9"/>
    <w:rsid w:val="004268D5"/>
    <w:rsid w:val="004363A0"/>
    <w:rsid w:val="00462336"/>
    <w:rsid w:val="00473FCA"/>
    <w:rsid w:val="0047539D"/>
    <w:rsid w:val="00481BD9"/>
    <w:rsid w:val="00493E07"/>
    <w:rsid w:val="004A2019"/>
    <w:rsid w:val="004A5CE2"/>
    <w:rsid w:val="004B1DB7"/>
    <w:rsid w:val="004C13CD"/>
    <w:rsid w:val="004C1DD1"/>
    <w:rsid w:val="004E0BAE"/>
    <w:rsid w:val="00505E2E"/>
    <w:rsid w:val="005125CB"/>
    <w:rsid w:val="005137F3"/>
    <w:rsid w:val="00523744"/>
    <w:rsid w:val="005268C6"/>
    <w:rsid w:val="00527A34"/>
    <w:rsid w:val="0054202D"/>
    <w:rsid w:val="00542C3E"/>
    <w:rsid w:val="00551F70"/>
    <w:rsid w:val="0055576B"/>
    <w:rsid w:val="005617D0"/>
    <w:rsid w:val="00564A4F"/>
    <w:rsid w:val="00571BC3"/>
    <w:rsid w:val="00581A05"/>
    <w:rsid w:val="005945A8"/>
    <w:rsid w:val="005959C8"/>
    <w:rsid w:val="005C0219"/>
    <w:rsid w:val="005C2CD3"/>
    <w:rsid w:val="005D0B07"/>
    <w:rsid w:val="005D5A23"/>
    <w:rsid w:val="005D7DFF"/>
    <w:rsid w:val="005E5118"/>
    <w:rsid w:val="005F3473"/>
    <w:rsid w:val="005F42F8"/>
    <w:rsid w:val="005F5FC5"/>
    <w:rsid w:val="006001B6"/>
    <w:rsid w:val="00607865"/>
    <w:rsid w:val="00621B86"/>
    <w:rsid w:val="00623E23"/>
    <w:rsid w:val="006371DB"/>
    <w:rsid w:val="0064172C"/>
    <w:rsid w:val="006743B7"/>
    <w:rsid w:val="006931A9"/>
    <w:rsid w:val="006A6B69"/>
    <w:rsid w:val="006C305C"/>
    <w:rsid w:val="006C410C"/>
    <w:rsid w:val="006E44FF"/>
    <w:rsid w:val="006E6044"/>
    <w:rsid w:val="006F3EAD"/>
    <w:rsid w:val="006F469E"/>
    <w:rsid w:val="00702748"/>
    <w:rsid w:val="007166E6"/>
    <w:rsid w:val="0072498B"/>
    <w:rsid w:val="0072676E"/>
    <w:rsid w:val="00730AC1"/>
    <w:rsid w:val="007326F6"/>
    <w:rsid w:val="00740C63"/>
    <w:rsid w:val="007545CC"/>
    <w:rsid w:val="007608E6"/>
    <w:rsid w:val="007652D3"/>
    <w:rsid w:val="00773805"/>
    <w:rsid w:val="00777A10"/>
    <w:rsid w:val="00777A1A"/>
    <w:rsid w:val="00785B7F"/>
    <w:rsid w:val="007879AC"/>
    <w:rsid w:val="007A27C5"/>
    <w:rsid w:val="007B39AC"/>
    <w:rsid w:val="007B6778"/>
    <w:rsid w:val="007C7E49"/>
    <w:rsid w:val="007E07BD"/>
    <w:rsid w:val="007E53F2"/>
    <w:rsid w:val="007E7AB3"/>
    <w:rsid w:val="007F726C"/>
    <w:rsid w:val="008042FA"/>
    <w:rsid w:val="00806B1B"/>
    <w:rsid w:val="00807FA5"/>
    <w:rsid w:val="00812D7A"/>
    <w:rsid w:val="008318D8"/>
    <w:rsid w:val="008454FB"/>
    <w:rsid w:val="00856299"/>
    <w:rsid w:val="00865A33"/>
    <w:rsid w:val="008876CA"/>
    <w:rsid w:val="008949E6"/>
    <w:rsid w:val="008D0E3E"/>
    <w:rsid w:val="008D0F6A"/>
    <w:rsid w:val="008E08E8"/>
    <w:rsid w:val="008E522B"/>
    <w:rsid w:val="00910ACF"/>
    <w:rsid w:val="00910DA5"/>
    <w:rsid w:val="0091659B"/>
    <w:rsid w:val="009200CD"/>
    <w:rsid w:val="00924373"/>
    <w:rsid w:val="00957CA4"/>
    <w:rsid w:val="009623BE"/>
    <w:rsid w:val="00966FC1"/>
    <w:rsid w:val="009760FC"/>
    <w:rsid w:val="009818C8"/>
    <w:rsid w:val="00983608"/>
    <w:rsid w:val="00984D25"/>
    <w:rsid w:val="00992C0E"/>
    <w:rsid w:val="009C77E2"/>
    <w:rsid w:val="009E1CD3"/>
    <w:rsid w:val="009E48D0"/>
    <w:rsid w:val="00A03C83"/>
    <w:rsid w:val="00A2104D"/>
    <w:rsid w:val="00A2443A"/>
    <w:rsid w:val="00A26BD3"/>
    <w:rsid w:val="00A26F96"/>
    <w:rsid w:val="00A30534"/>
    <w:rsid w:val="00A545AC"/>
    <w:rsid w:val="00A63841"/>
    <w:rsid w:val="00A63BBF"/>
    <w:rsid w:val="00A63E85"/>
    <w:rsid w:val="00A66B45"/>
    <w:rsid w:val="00A673E4"/>
    <w:rsid w:val="00A74F35"/>
    <w:rsid w:val="00A77488"/>
    <w:rsid w:val="00A843CD"/>
    <w:rsid w:val="00A87B35"/>
    <w:rsid w:val="00AA71BF"/>
    <w:rsid w:val="00AB1314"/>
    <w:rsid w:val="00AB3822"/>
    <w:rsid w:val="00AC38BD"/>
    <w:rsid w:val="00AC4B37"/>
    <w:rsid w:val="00AC60D8"/>
    <w:rsid w:val="00AE082B"/>
    <w:rsid w:val="00AE54E2"/>
    <w:rsid w:val="00AE79EC"/>
    <w:rsid w:val="00B0440F"/>
    <w:rsid w:val="00B10088"/>
    <w:rsid w:val="00B1434D"/>
    <w:rsid w:val="00B35853"/>
    <w:rsid w:val="00B35E91"/>
    <w:rsid w:val="00B467EA"/>
    <w:rsid w:val="00B50CC3"/>
    <w:rsid w:val="00B616A9"/>
    <w:rsid w:val="00B738E5"/>
    <w:rsid w:val="00B80340"/>
    <w:rsid w:val="00B83211"/>
    <w:rsid w:val="00B87B1A"/>
    <w:rsid w:val="00B921E3"/>
    <w:rsid w:val="00BA033B"/>
    <w:rsid w:val="00BA1FFD"/>
    <w:rsid w:val="00BA39FC"/>
    <w:rsid w:val="00BC64E3"/>
    <w:rsid w:val="00BE42E4"/>
    <w:rsid w:val="00BF3F4E"/>
    <w:rsid w:val="00BF43C2"/>
    <w:rsid w:val="00C024DC"/>
    <w:rsid w:val="00C12E25"/>
    <w:rsid w:val="00C26C45"/>
    <w:rsid w:val="00C300AF"/>
    <w:rsid w:val="00C34CD0"/>
    <w:rsid w:val="00C36163"/>
    <w:rsid w:val="00C74A44"/>
    <w:rsid w:val="00C779C8"/>
    <w:rsid w:val="00C85508"/>
    <w:rsid w:val="00C862CE"/>
    <w:rsid w:val="00C92E50"/>
    <w:rsid w:val="00C9300F"/>
    <w:rsid w:val="00CA3D31"/>
    <w:rsid w:val="00CB2760"/>
    <w:rsid w:val="00CC04CB"/>
    <w:rsid w:val="00CE7AB8"/>
    <w:rsid w:val="00CF0C16"/>
    <w:rsid w:val="00CF2F67"/>
    <w:rsid w:val="00CF559A"/>
    <w:rsid w:val="00D034BA"/>
    <w:rsid w:val="00D07956"/>
    <w:rsid w:val="00D15534"/>
    <w:rsid w:val="00D22873"/>
    <w:rsid w:val="00D3027E"/>
    <w:rsid w:val="00D31A4B"/>
    <w:rsid w:val="00D32D2D"/>
    <w:rsid w:val="00D32F39"/>
    <w:rsid w:val="00D4062A"/>
    <w:rsid w:val="00D539F0"/>
    <w:rsid w:val="00D55F51"/>
    <w:rsid w:val="00D563B1"/>
    <w:rsid w:val="00D56848"/>
    <w:rsid w:val="00D620CF"/>
    <w:rsid w:val="00D63506"/>
    <w:rsid w:val="00D74AAB"/>
    <w:rsid w:val="00D84185"/>
    <w:rsid w:val="00DA0C57"/>
    <w:rsid w:val="00DA6A80"/>
    <w:rsid w:val="00DA7EE8"/>
    <w:rsid w:val="00DD2AE4"/>
    <w:rsid w:val="00DD7546"/>
    <w:rsid w:val="00DE12FC"/>
    <w:rsid w:val="00DE3603"/>
    <w:rsid w:val="00DE5DA1"/>
    <w:rsid w:val="00E07C23"/>
    <w:rsid w:val="00E127F0"/>
    <w:rsid w:val="00E2354D"/>
    <w:rsid w:val="00E2494C"/>
    <w:rsid w:val="00E34E43"/>
    <w:rsid w:val="00E366E7"/>
    <w:rsid w:val="00E4336E"/>
    <w:rsid w:val="00E51738"/>
    <w:rsid w:val="00E61A46"/>
    <w:rsid w:val="00E65A07"/>
    <w:rsid w:val="00E65D45"/>
    <w:rsid w:val="00E66C0B"/>
    <w:rsid w:val="00E74284"/>
    <w:rsid w:val="00E756E3"/>
    <w:rsid w:val="00E92875"/>
    <w:rsid w:val="00E9352B"/>
    <w:rsid w:val="00EA5C03"/>
    <w:rsid w:val="00EB1992"/>
    <w:rsid w:val="00EB7FC9"/>
    <w:rsid w:val="00ED4E49"/>
    <w:rsid w:val="00ED5ED8"/>
    <w:rsid w:val="00EF0868"/>
    <w:rsid w:val="00EF1729"/>
    <w:rsid w:val="00EF796F"/>
    <w:rsid w:val="00F02998"/>
    <w:rsid w:val="00F04DCE"/>
    <w:rsid w:val="00F1136B"/>
    <w:rsid w:val="00F14F3A"/>
    <w:rsid w:val="00F336CA"/>
    <w:rsid w:val="00F5040D"/>
    <w:rsid w:val="00F57502"/>
    <w:rsid w:val="00F622F5"/>
    <w:rsid w:val="00F6265A"/>
    <w:rsid w:val="00F67FD0"/>
    <w:rsid w:val="00F7084D"/>
    <w:rsid w:val="00F72DAA"/>
    <w:rsid w:val="00F81EEE"/>
    <w:rsid w:val="00F878A1"/>
    <w:rsid w:val="00FA00D1"/>
    <w:rsid w:val="00FA7AD4"/>
    <w:rsid w:val="00FB0337"/>
    <w:rsid w:val="00FB1FAC"/>
    <w:rsid w:val="00FB7A4E"/>
    <w:rsid w:val="00FE0218"/>
    <w:rsid w:val="00FE2E50"/>
    <w:rsid w:val="00FF0D29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64969D"/>
  <w15:docId w15:val="{C9F9C2EA-0F50-42AE-88AA-A44204FE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2721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">
    <w:name w:val="Titelblatt"/>
    <w:basedOn w:val="Standard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473FCA"/>
  </w:style>
  <w:style w:type="paragraph" w:styleId="Verzeichnis2">
    <w:name w:val="toc 2"/>
    <w:basedOn w:val="Standard"/>
    <w:next w:val="Standard"/>
    <w:autoRedefine/>
    <w:semiHidden/>
    <w:rsid w:val="00473FC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StandardWeb">
    <w:name w:val="Normal (Web)"/>
    <w:basedOn w:val="Standard"/>
    <w:uiPriority w:val="99"/>
    <w:rsid w:val="0072676E"/>
    <w:rPr>
      <w:rFonts w:ascii="Times New Roman" w:hAnsi="Times New Roman"/>
      <w:sz w:val="24"/>
    </w:rPr>
  </w:style>
  <w:style w:type="character" w:styleId="Fett">
    <w:name w:val="Strong"/>
    <w:basedOn w:val="Absatz-Standardschriftart"/>
    <w:qFormat/>
    <w:rsid w:val="008D0F6A"/>
    <w:rPr>
      <w:rFonts w:asciiTheme="minorHAnsi" w:hAnsiTheme="minorHAnsi"/>
      <w:b/>
      <w:bCs/>
      <w:sz w:val="20"/>
    </w:rPr>
  </w:style>
  <w:style w:type="paragraph" w:styleId="Titel">
    <w:name w:val="Title"/>
    <w:basedOn w:val="Standard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Hyperlink">
    <w:name w:val="Hyperlink"/>
    <w:basedOn w:val="Absatz-Standardschriftart"/>
    <w:rsid w:val="00A843C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05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E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E2E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E2E"/>
    <w:rPr>
      <w:rFonts w:asciiTheme="minorHAnsi" w:hAnsiTheme="minorHAnsi"/>
      <w:b/>
      <w:bCs/>
    </w:rPr>
  </w:style>
  <w:style w:type="paragraph" w:styleId="Listenabsatz">
    <w:name w:val="List Paragraph"/>
    <w:basedOn w:val="Standard"/>
    <w:uiPriority w:val="1"/>
    <w:qFormat/>
    <w:rsid w:val="00DE5DA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ervorhebung">
    <w:name w:val="Emphasis"/>
    <w:basedOn w:val="Absatz-Standardschriftart"/>
    <w:qFormat/>
    <w:rsid w:val="00064B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x.mustermann@vereinxy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B602804A749428F330FDD08E0D82F" ma:contentTypeVersion="7" ma:contentTypeDescription="Ein neues Dokument erstellen." ma:contentTypeScope="" ma:versionID="e83a261b31e1d7758d6b8fe416449f90">
  <xsd:schema xmlns:xsd="http://www.w3.org/2001/XMLSchema" xmlns:xs="http://www.w3.org/2001/XMLSchema" xmlns:p="http://schemas.microsoft.com/office/2006/metadata/properties" xmlns:ns2="188b346e-5cbf-498b-ae87-0d769825ba3f" xmlns:ns3="8ee14b8f-6bac-4c78-aaa1-835a7872216a" targetNamespace="http://schemas.microsoft.com/office/2006/metadata/properties" ma:root="true" ma:fieldsID="0eb6aa613850dadef72a5a3fa6d81293" ns2:_="" ns3:_="">
    <xsd:import namespace="188b346e-5cbf-498b-ae87-0d769825ba3f"/>
    <xsd:import namespace="8ee14b8f-6bac-4c78-aaa1-835a7872216a"/>
    <xsd:element name="properties">
      <xsd:complexType>
        <xsd:sequence>
          <xsd:element name="documentManagement">
            <xsd:complexType>
              <xsd:all>
                <xsd:element ref="ns2:bde9523c343849a7a2079930d550e8ac" minOccurs="0"/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b346e-5cbf-498b-ae87-0d769825ba3f" elementFormDefault="qualified">
    <xsd:import namespace="http://schemas.microsoft.com/office/2006/documentManagement/types"/>
    <xsd:import namespace="http://schemas.microsoft.com/office/infopath/2007/PartnerControls"/>
    <xsd:element name="bde9523c343849a7a2079930d550e8ac" ma:index="8" nillable="true" ma:displayName="SOA Kategorie_0" ma:hidden="true" ma:internalName="bde9523c343849a7a2079930d550e8ac">
      <xsd:simpleType>
        <xsd:restriction base="dms:Note"/>
      </xsd:simpleType>
    </xsd:element>
    <xsd:element name="TaxCatchAll" ma:index="9" nillable="true" ma:displayName="Taxonomy Catch All Column" ma:hidden="true" ma:list="{01b165b7-3841-43e2-9634-8f080eb5dd40}" ma:internalName="TaxCatchAll" ma:showField="CatchAllData" ma:web="188b346e-5cbf-498b-ae87-0d769825b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14b8f-6bac-4c78-aaa1-835a7872216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11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3" nillable="true" ma:displayName="Freigegeben für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ee14b8f-6bac-4c78-aaa1-835a7872216a">6SMAFHU5WZNQ-666856499-2959</_dlc_DocId>
    <_dlc_DocIdUrl xmlns="8ee14b8f-6bac-4c78-aaa1-835a7872216a">
      <Url>https://intranet.swissolympic.ch/sites/a10302/_layouts/15/DocIdRedir.aspx?ID=6SMAFHU5WZNQ-666856499-2959</Url>
      <Description>6SMAFHU5WZNQ-666856499-2959</Description>
    </_dlc_DocIdUrl>
    <SharedWithUsers xmlns="8ee14b8f-6bac-4c78-aaa1-835a7872216a">
      <UserInfo>
        <DisplayName>Goetschi Adrian;#33;#Gramegna Fabio;#23;#Schnegg Roger</DisplayName>
        <AccountId>29</AccountId>
        <AccountType/>
      </UserInfo>
    </SharedWithUsers>
    <_dlc_DocIdPersistId xmlns="8ee14b8f-6bac-4c78-aaa1-835a7872216a" xsi:nil="true"/>
    <bde9523c343849a7a2079930d550e8ac xmlns="188b346e-5cbf-498b-ae87-0d769825ba3f" xsi:nil="true"/>
    <TaxCatchAll xmlns="188b346e-5cbf-498b-ae87-0d769825ba3f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493A9-4739-47A3-954A-2F0F694DA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b346e-5cbf-498b-ae87-0d769825ba3f"/>
    <ds:schemaRef ds:uri="8ee14b8f-6bac-4c78-aaa1-835a78722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48832B-DA53-4629-A802-D9346D2C2C06}">
  <ds:schemaRefs>
    <ds:schemaRef ds:uri="http://schemas.microsoft.com/office/2006/metadata/properties"/>
    <ds:schemaRef ds:uri="http://schemas.microsoft.com/office/infopath/2007/PartnerControls"/>
    <ds:schemaRef ds:uri="8ee14b8f-6bac-4c78-aaa1-835a7872216a"/>
    <ds:schemaRef ds:uri="188b346e-5cbf-498b-ae87-0d769825ba3f"/>
  </ds:schemaRefs>
</ds:datastoreItem>
</file>

<file path=customXml/itemProps3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FB64DF-264E-4FAA-8E2C-1803CE4F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Standardkonzept_Trainingsbetrieb_SOA_DE</vt:lpstr>
    </vt:vector>
  </TitlesOfParts>
  <Company>Swiss Olympic</Company>
  <LinksUpToDate>false</LinksUpToDate>
  <CharactersWithSpaces>5126</CharactersWithSpaces>
  <SharedDoc>false</SharedDoc>
  <HLinks>
    <vt:vector size="6" baseType="variant">
      <vt:variant>
        <vt:i4>3866690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mailto:max.mustermann@vereinxy.ch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Standardkonzept_Trainingsbetrieb_SOA_DE</dc:title>
  <dc:subject/>
  <dc:creator>Goetschi Adrian</dc:creator>
  <cp:keywords/>
  <cp:lastModifiedBy>User</cp:lastModifiedBy>
  <cp:revision>18</cp:revision>
  <cp:lastPrinted>2009-02-20T12:41:00Z</cp:lastPrinted>
  <dcterms:created xsi:type="dcterms:W3CDTF">2021-12-17T17:18:00Z</dcterms:created>
  <dcterms:modified xsi:type="dcterms:W3CDTF">2021-12-22T18:45:00Z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0x010100289B602804A749428F330FDD08E0D82F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02af4346-c924-400c-b16b-e5d09ea801fe</vt:lpwstr>
  </property>
  <property fmtid="{D5CDD505-2E9C-101B-9397-08002B2CF9AE}" pid="7" name="bde9523c343849a7a2079930d550e8ac">
    <vt:lpwstr/>
  </property>
  <property fmtid="{D5CDD505-2E9C-101B-9397-08002B2CF9AE}" pid="8" name="Order">
    <vt:r8>95400</vt:r8>
  </property>
  <property fmtid="{D5CDD505-2E9C-101B-9397-08002B2CF9AE}" pid="9" name="Titel">
    <vt:lpwstr>Standardkonzept_Trainingsbetrieb_SOA_DE</vt:lpwstr>
  </property>
  <property fmtid="{D5CDD505-2E9C-101B-9397-08002B2CF9AE}" pid="10" name="Wert der Dokument-ID">
    <vt:lpwstr>6SMAFHU5WZNQ-666856499-2959</vt:lpwstr>
  </property>
</Properties>
</file>